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8CE4" w14:textId="77777777" w:rsidR="00DD2D5B" w:rsidRPr="00AE3D40" w:rsidRDefault="004005C2" w:rsidP="00D720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E49AE18" w14:textId="202E929D" w:rsidR="004005C2" w:rsidRPr="00AE3D40" w:rsidRDefault="0004030B" w:rsidP="00D720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к отчету</w:t>
      </w:r>
      <w:r w:rsidR="00FD2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226142" w:rsidRPr="00AE3D4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Унечск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9110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90895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867E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6DAE" w:rsidRPr="00AE3D4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4A66F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0BA88917" w14:textId="77777777" w:rsidR="009B3CCD" w:rsidRPr="000B056E" w:rsidRDefault="009B3CCD" w:rsidP="00D72077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9FFDF0" w14:textId="2DD9BF1D" w:rsidR="009C7003" w:rsidRPr="000B056E" w:rsidRDefault="009C7003" w:rsidP="00D7207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Итоги исполнения бюджета муниципального образования «Унечский муниципальный район» за </w:t>
      </w:r>
      <w:r w:rsidR="00990895"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6D6813"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DAE"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A66F6"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B0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характеризуются следующими показателями:</w:t>
      </w:r>
    </w:p>
    <w:p w14:paraId="23DDBE13" w14:textId="77777777" w:rsidR="0087454F" w:rsidRPr="000B056E" w:rsidRDefault="0087454F" w:rsidP="00D72077">
      <w:pPr>
        <w:spacing w:after="0"/>
        <w:ind w:left="7776"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056E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985"/>
        <w:gridCol w:w="2126"/>
        <w:gridCol w:w="2402"/>
        <w:gridCol w:w="1425"/>
      </w:tblGrid>
      <w:tr w:rsidR="000B056E" w:rsidRPr="000B056E" w14:paraId="2F5712D4" w14:textId="77777777" w:rsidTr="007514B5">
        <w:trPr>
          <w:cantSplit/>
          <w:trHeight w:val="856"/>
          <w:jc w:val="center"/>
        </w:trPr>
        <w:tc>
          <w:tcPr>
            <w:tcW w:w="2101" w:type="dxa"/>
            <w:vAlign w:val="bottom"/>
          </w:tcPr>
          <w:p w14:paraId="0CD1A93C" w14:textId="77777777" w:rsidR="0087454F" w:rsidRPr="000B056E" w:rsidRDefault="0087454F" w:rsidP="00D72077">
            <w:pPr>
              <w:spacing w:after="0"/>
              <w:ind w:right="-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985" w:type="dxa"/>
            <w:vAlign w:val="bottom"/>
          </w:tcPr>
          <w:p w14:paraId="62561D77" w14:textId="77777777" w:rsidR="0087454F" w:rsidRPr="000B056E" w:rsidRDefault="0079621C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Утверждено на 202</w:t>
            </w:r>
            <w:r w:rsidR="004A66F6" w:rsidRPr="000B056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87454F" w:rsidRPr="000B056E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126" w:type="dxa"/>
            <w:vAlign w:val="bottom"/>
          </w:tcPr>
          <w:p w14:paraId="1CB540B0" w14:textId="77777777" w:rsidR="0087454F" w:rsidRPr="000B056E" w:rsidRDefault="0079621C" w:rsidP="00D72077">
            <w:pPr>
              <w:spacing w:after="0"/>
              <w:ind w:right="-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Уточненные назначения на 202</w:t>
            </w:r>
            <w:r w:rsidR="004A66F6" w:rsidRPr="000B056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87454F" w:rsidRPr="000B056E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402" w:type="dxa"/>
            <w:vAlign w:val="bottom"/>
          </w:tcPr>
          <w:p w14:paraId="707F6D56" w14:textId="77777777" w:rsidR="0087454F" w:rsidRPr="000B056E" w:rsidRDefault="0087454F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Кассовое исполнение</w:t>
            </w:r>
          </w:p>
          <w:p w14:paraId="63926E6E" w14:textId="4FBD6319" w:rsidR="0087454F" w:rsidRPr="000B056E" w:rsidRDefault="0079621C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 xml:space="preserve">за </w:t>
            </w:r>
            <w:r w:rsidR="004F2118" w:rsidRPr="000B056E">
              <w:rPr>
                <w:rFonts w:ascii="Times New Roman" w:hAnsi="Times New Roman" w:cs="Times New Roman"/>
                <w:color w:val="000000" w:themeColor="text1"/>
              </w:rPr>
              <w:t xml:space="preserve">9 месяцев </w:t>
            </w:r>
            <w:r w:rsidRPr="000B056E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4A66F6" w:rsidRPr="000B056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87454F" w:rsidRPr="000B056E">
              <w:rPr>
                <w:rFonts w:ascii="Times New Roman" w:hAnsi="Times New Roman" w:cs="Times New Roman"/>
                <w:color w:val="000000" w:themeColor="text1"/>
              </w:rPr>
              <w:t xml:space="preserve"> года</w:t>
            </w:r>
          </w:p>
        </w:tc>
        <w:tc>
          <w:tcPr>
            <w:tcW w:w="1425" w:type="dxa"/>
            <w:vAlign w:val="bottom"/>
          </w:tcPr>
          <w:p w14:paraId="03A36B46" w14:textId="77777777" w:rsidR="0087454F" w:rsidRPr="000B056E" w:rsidRDefault="0087454F" w:rsidP="00D72077">
            <w:pPr>
              <w:spacing w:after="0"/>
              <w:ind w:right="-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Процент исполнения</w:t>
            </w:r>
          </w:p>
        </w:tc>
      </w:tr>
      <w:tr w:rsidR="000B056E" w:rsidRPr="000B056E" w14:paraId="5A37C5D1" w14:textId="77777777" w:rsidTr="007514B5">
        <w:trPr>
          <w:trHeight w:val="497"/>
          <w:jc w:val="center"/>
        </w:trPr>
        <w:tc>
          <w:tcPr>
            <w:tcW w:w="2101" w:type="dxa"/>
            <w:vAlign w:val="bottom"/>
          </w:tcPr>
          <w:p w14:paraId="3A7A23E9" w14:textId="77777777" w:rsidR="004B2C47" w:rsidRPr="000B056E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Доходы</w:t>
            </w:r>
          </w:p>
        </w:tc>
        <w:tc>
          <w:tcPr>
            <w:tcW w:w="1985" w:type="dxa"/>
            <w:vAlign w:val="bottom"/>
          </w:tcPr>
          <w:p w14:paraId="7AC073C3" w14:textId="77777777" w:rsidR="004B2C47" w:rsidRPr="000B056E" w:rsidRDefault="0003449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4426030A" w14:textId="41D08D3E" w:rsidR="004B2C47" w:rsidRPr="000B056E" w:rsidRDefault="004F2118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1 354 064 917,69</w:t>
            </w:r>
          </w:p>
        </w:tc>
        <w:tc>
          <w:tcPr>
            <w:tcW w:w="2402" w:type="dxa"/>
            <w:vAlign w:val="bottom"/>
          </w:tcPr>
          <w:p w14:paraId="014F7293" w14:textId="0F2ACD61" w:rsidR="004B2C47" w:rsidRPr="000B056E" w:rsidRDefault="004F2118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841 986 375,97</w:t>
            </w:r>
          </w:p>
        </w:tc>
        <w:tc>
          <w:tcPr>
            <w:tcW w:w="1425" w:type="dxa"/>
            <w:vAlign w:val="bottom"/>
          </w:tcPr>
          <w:p w14:paraId="5FEB2002" w14:textId="56A99E8E" w:rsidR="004B2C47" w:rsidRPr="000B056E" w:rsidRDefault="000B056E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62</w:t>
            </w:r>
            <w:r w:rsidR="00780ABC" w:rsidRPr="000B056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0B056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0B056E" w:rsidRPr="000B056E" w14:paraId="783EB78B" w14:textId="77777777" w:rsidTr="007514B5">
        <w:trPr>
          <w:trHeight w:val="533"/>
          <w:jc w:val="center"/>
        </w:trPr>
        <w:tc>
          <w:tcPr>
            <w:tcW w:w="2101" w:type="dxa"/>
            <w:vAlign w:val="bottom"/>
          </w:tcPr>
          <w:p w14:paraId="28ACC71B" w14:textId="77777777" w:rsidR="004B2C47" w:rsidRPr="000B056E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Расходы</w:t>
            </w:r>
          </w:p>
        </w:tc>
        <w:tc>
          <w:tcPr>
            <w:tcW w:w="1985" w:type="dxa"/>
            <w:vAlign w:val="bottom"/>
          </w:tcPr>
          <w:p w14:paraId="075F2B08" w14:textId="77777777" w:rsidR="004B2C47" w:rsidRPr="000B056E" w:rsidRDefault="0003449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69028BAC" w14:textId="78173673" w:rsidR="004B2C47" w:rsidRPr="000B056E" w:rsidRDefault="004F2118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1 421 520 732,08</w:t>
            </w:r>
          </w:p>
        </w:tc>
        <w:tc>
          <w:tcPr>
            <w:tcW w:w="2402" w:type="dxa"/>
            <w:vAlign w:val="bottom"/>
          </w:tcPr>
          <w:p w14:paraId="21B5476A" w14:textId="790C1C70" w:rsidR="004B2C47" w:rsidRPr="000B056E" w:rsidRDefault="004F2118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830 257 906,48</w:t>
            </w:r>
          </w:p>
        </w:tc>
        <w:tc>
          <w:tcPr>
            <w:tcW w:w="1425" w:type="dxa"/>
            <w:vAlign w:val="bottom"/>
          </w:tcPr>
          <w:p w14:paraId="42815FA3" w14:textId="3161D7F7" w:rsidR="004B2C47" w:rsidRPr="000B056E" w:rsidRDefault="000B056E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58,4</w:t>
            </w:r>
          </w:p>
        </w:tc>
      </w:tr>
      <w:tr w:rsidR="00C6111C" w:rsidRPr="000B056E" w14:paraId="550194D4" w14:textId="77777777" w:rsidTr="007514B5">
        <w:trPr>
          <w:trHeight w:val="609"/>
          <w:jc w:val="center"/>
        </w:trPr>
        <w:tc>
          <w:tcPr>
            <w:tcW w:w="2101" w:type="dxa"/>
            <w:vAlign w:val="bottom"/>
          </w:tcPr>
          <w:p w14:paraId="19144CB4" w14:textId="77777777" w:rsidR="004B2C47" w:rsidRPr="000B056E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Дефицит (-), профицит (+)</w:t>
            </w:r>
          </w:p>
        </w:tc>
        <w:tc>
          <w:tcPr>
            <w:tcW w:w="1985" w:type="dxa"/>
            <w:vAlign w:val="bottom"/>
          </w:tcPr>
          <w:p w14:paraId="3ACF5CF3" w14:textId="77777777" w:rsidR="004B2C47" w:rsidRPr="000B056E" w:rsidRDefault="00A956E0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126" w:type="dxa"/>
            <w:vAlign w:val="bottom"/>
          </w:tcPr>
          <w:p w14:paraId="402D9BA9" w14:textId="7F7B8D55" w:rsidR="004B2C47" w:rsidRPr="000B056E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4F2118" w:rsidRPr="000B056E">
              <w:rPr>
                <w:rFonts w:ascii="Times New Roman" w:hAnsi="Times New Roman" w:cs="Times New Roman"/>
                <w:color w:val="000000" w:themeColor="text1"/>
              </w:rPr>
              <w:t>67 455 814,39</w:t>
            </w:r>
          </w:p>
        </w:tc>
        <w:tc>
          <w:tcPr>
            <w:tcW w:w="2402" w:type="dxa"/>
            <w:vAlign w:val="bottom"/>
          </w:tcPr>
          <w:p w14:paraId="30B983E1" w14:textId="3CCF7D53" w:rsidR="004B2C47" w:rsidRPr="000B056E" w:rsidRDefault="004F2118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11 728 469,49</w:t>
            </w:r>
          </w:p>
        </w:tc>
        <w:tc>
          <w:tcPr>
            <w:tcW w:w="1425" w:type="dxa"/>
            <w:vAlign w:val="bottom"/>
          </w:tcPr>
          <w:p w14:paraId="58050E47" w14:textId="77777777" w:rsidR="004B2C47" w:rsidRPr="000B056E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056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8B77D74" w14:textId="77777777" w:rsidR="0087454F" w:rsidRPr="000B056E" w:rsidRDefault="0087454F" w:rsidP="00D72077">
      <w:pPr>
        <w:pStyle w:val="a6"/>
        <w:spacing w:line="276" w:lineRule="auto"/>
        <w:jc w:val="both"/>
        <w:rPr>
          <w:bCs/>
          <w:i/>
          <w:color w:val="000000" w:themeColor="text1"/>
          <w:szCs w:val="28"/>
        </w:rPr>
      </w:pPr>
    </w:p>
    <w:p w14:paraId="7254AF51" w14:textId="7B805AA4" w:rsidR="0087454F" w:rsidRPr="000B056E" w:rsidRDefault="0079621C" w:rsidP="00D72077">
      <w:pPr>
        <w:pStyle w:val="a6"/>
        <w:spacing w:line="276" w:lineRule="auto"/>
        <w:ind w:firstLine="709"/>
        <w:jc w:val="both"/>
        <w:rPr>
          <w:bCs/>
          <w:color w:val="000000" w:themeColor="text1"/>
          <w:szCs w:val="28"/>
        </w:rPr>
      </w:pPr>
      <w:r w:rsidRPr="000B056E">
        <w:rPr>
          <w:bCs/>
          <w:color w:val="000000" w:themeColor="text1"/>
          <w:szCs w:val="28"/>
        </w:rPr>
        <w:t xml:space="preserve">За </w:t>
      </w:r>
      <w:r w:rsidR="004F2118" w:rsidRPr="000B056E">
        <w:rPr>
          <w:bCs/>
          <w:color w:val="000000" w:themeColor="text1"/>
          <w:szCs w:val="28"/>
        </w:rPr>
        <w:t>9 месяцев</w:t>
      </w:r>
      <w:r w:rsidR="00867E75" w:rsidRPr="000B056E">
        <w:rPr>
          <w:bCs/>
          <w:color w:val="000000" w:themeColor="text1"/>
          <w:szCs w:val="28"/>
        </w:rPr>
        <w:t xml:space="preserve"> </w:t>
      </w:r>
      <w:r w:rsidRPr="000B056E">
        <w:rPr>
          <w:bCs/>
          <w:color w:val="000000" w:themeColor="text1"/>
          <w:szCs w:val="28"/>
        </w:rPr>
        <w:t>202</w:t>
      </w:r>
      <w:r w:rsidR="00886817" w:rsidRPr="000B056E">
        <w:rPr>
          <w:bCs/>
          <w:color w:val="000000" w:themeColor="text1"/>
          <w:szCs w:val="28"/>
        </w:rPr>
        <w:t>5</w:t>
      </w:r>
      <w:r w:rsidR="0087454F" w:rsidRPr="000B056E">
        <w:rPr>
          <w:bCs/>
          <w:color w:val="000000" w:themeColor="text1"/>
          <w:szCs w:val="28"/>
        </w:rPr>
        <w:t xml:space="preserve"> года бюджет Унечского муниципального района Брянской области исполнен по доходам в объеме </w:t>
      </w:r>
      <w:r w:rsidR="004F2118" w:rsidRPr="000B056E">
        <w:rPr>
          <w:color w:val="000000" w:themeColor="text1"/>
        </w:rPr>
        <w:t xml:space="preserve">841 986 375,97 </w:t>
      </w:r>
      <w:r w:rsidR="00A956E0" w:rsidRPr="000B056E">
        <w:rPr>
          <w:bCs/>
          <w:color w:val="000000" w:themeColor="text1"/>
          <w:szCs w:val="28"/>
        </w:rPr>
        <w:t xml:space="preserve">руб. </w:t>
      </w:r>
      <w:r w:rsidR="00AE3D40" w:rsidRPr="000B056E">
        <w:rPr>
          <w:bCs/>
          <w:color w:val="000000" w:themeColor="text1"/>
          <w:szCs w:val="28"/>
        </w:rPr>
        <w:t xml:space="preserve">или </w:t>
      </w:r>
      <w:r w:rsidR="000B056E" w:rsidRPr="000B056E">
        <w:rPr>
          <w:bCs/>
          <w:color w:val="000000" w:themeColor="text1"/>
          <w:szCs w:val="28"/>
        </w:rPr>
        <w:t>62</w:t>
      </w:r>
      <w:r w:rsidR="00867E75" w:rsidRPr="000B056E">
        <w:rPr>
          <w:bCs/>
          <w:color w:val="000000" w:themeColor="text1"/>
          <w:szCs w:val="28"/>
        </w:rPr>
        <w:t>,</w:t>
      </w:r>
      <w:r w:rsidR="000B056E" w:rsidRPr="000B056E">
        <w:rPr>
          <w:bCs/>
          <w:color w:val="000000" w:themeColor="text1"/>
          <w:szCs w:val="28"/>
        </w:rPr>
        <w:t>2</w:t>
      </w:r>
      <w:r w:rsidR="0087454F" w:rsidRPr="000B056E">
        <w:rPr>
          <w:bCs/>
          <w:color w:val="000000" w:themeColor="text1"/>
          <w:szCs w:val="28"/>
        </w:rPr>
        <w:t xml:space="preserve"> % к плановым назначениям </w:t>
      </w:r>
      <w:r w:rsidR="004F2118" w:rsidRPr="000B056E">
        <w:rPr>
          <w:bCs/>
          <w:color w:val="000000" w:themeColor="text1"/>
          <w:szCs w:val="28"/>
        </w:rPr>
        <w:t>1 354 064 917,69</w:t>
      </w:r>
      <w:r w:rsidR="00867E75" w:rsidRPr="000B056E">
        <w:rPr>
          <w:bCs/>
          <w:color w:val="000000" w:themeColor="text1"/>
          <w:szCs w:val="28"/>
        </w:rPr>
        <w:t xml:space="preserve"> </w:t>
      </w:r>
      <w:r w:rsidR="0087454F" w:rsidRPr="000B056E">
        <w:rPr>
          <w:bCs/>
          <w:color w:val="000000" w:themeColor="text1"/>
          <w:szCs w:val="28"/>
        </w:rPr>
        <w:t xml:space="preserve">руб., по расходам – в объеме </w:t>
      </w:r>
      <w:r w:rsidR="004F2118" w:rsidRPr="000B056E">
        <w:rPr>
          <w:color w:val="000000" w:themeColor="text1"/>
        </w:rPr>
        <w:t xml:space="preserve">830 257 906,48 </w:t>
      </w:r>
      <w:r w:rsidR="00326386" w:rsidRPr="000B056E">
        <w:rPr>
          <w:bCs/>
          <w:color w:val="000000" w:themeColor="text1"/>
          <w:szCs w:val="28"/>
        </w:rPr>
        <w:t xml:space="preserve">руб. или </w:t>
      </w:r>
      <w:r w:rsidR="000B056E" w:rsidRPr="000B056E">
        <w:rPr>
          <w:bCs/>
          <w:color w:val="000000" w:themeColor="text1"/>
          <w:szCs w:val="28"/>
        </w:rPr>
        <w:t>58,4</w:t>
      </w:r>
      <w:r w:rsidR="0087454F" w:rsidRPr="000B056E">
        <w:rPr>
          <w:bCs/>
          <w:color w:val="000000" w:themeColor="text1"/>
          <w:szCs w:val="28"/>
        </w:rPr>
        <w:t xml:space="preserve"> % к плановым</w:t>
      </w:r>
      <w:r w:rsidR="00911086" w:rsidRPr="000B056E">
        <w:rPr>
          <w:bCs/>
          <w:color w:val="000000" w:themeColor="text1"/>
          <w:szCs w:val="28"/>
        </w:rPr>
        <w:t xml:space="preserve"> </w:t>
      </w:r>
      <w:r w:rsidR="0087454F" w:rsidRPr="000B056E">
        <w:rPr>
          <w:bCs/>
          <w:color w:val="000000" w:themeColor="text1"/>
          <w:szCs w:val="28"/>
        </w:rPr>
        <w:t xml:space="preserve">назначениям </w:t>
      </w:r>
      <w:r w:rsidR="004F2118" w:rsidRPr="000B056E">
        <w:rPr>
          <w:color w:val="000000" w:themeColor="text1"/>
        </w:rPr>
        <w:t xml:space="preserve">1 421 520 732,08 </w:t>
      </w:r>
      <w:r w:rsidR="0087454F" w:rsidRPr="000B056E">
        <w:rPr>
          <w:bCs/>
          <w:color w:val="000000" w:themeColor="text1"/>
          <w:szCs w:val="28"/>
        </w:rPr>
        <w:t>руб.</w:t>
      </w:r>
      <w:r w:rsidR="00305D1C" w:rsidRPr="000B056E">
        <w:rPr>
          <w:bCs/>
          <w:color w:val="000000" w:themeColor="text1"/>
          <w:szCs w:val="28"/>
        </w:rPr>
        <w:t xml:space="preserve"> с</w:t>
      </w:r>
      <w:r w:rsidR="00911086" w:rsidRPr="000B056E">
        <w:rPr>
          <w:bCs/>
          <w:color w:val="000000" w:themeColor="text1"/>
          <w:szCs w:val="28"/>
        </w:rPr>
        <w:t xml:space="preserve"> </w:t>
      </w:r>
      <w:r w:rsidR="000B056E" w:rsidRPr="000B056E">
        <w:rPr>
          <w:bCs/>
          <w:color w:val="000000" w:themeColor="text1"/>
          <w:szCs w:val="28"/>
        </w:rPr>
        <w:t>профицитом</w:t>
      </w:r>
      <w:r w:rsidR="00911086" w:rsidRPr="000B056E">
        <w:rPr>
          <w:bCs/>
          <w:color w:val="000000" w:themeColor="text1"/>
          <w:szCs w:val="28"/>
        </w:rPr>
        <w:t xml:space="preserve"> </w:t>
      </w:r>
      <w:r w:rsidR="0087454F" w:rsidRPr="000B056E">
        <w:rPr>
          <w:bCs/>
          <w:color w:val="000000" w:themeColor="text1"/>
          <w:szCs w:val="28"/>
        </w:rPr>
        <w:t xml:space="preserve">в сумме </w:t>
      </w:r>
      <w:r w:rsidR="000B056E" w:rsidRPr="000B056E">
        <w:rPr>
          <w:color w:val="000000" w:themeColor="text1"/>
        </w:rPr>
        <w:t xml:space="preserve">11 728 469,49 </w:t>
      </w:r>
      <w:r w:rsidR="0087454F" w:rsidRPr="000B056E">
        <w:rPr>
          <w:bCs/>
          <w:color w:val="000000" w:themeColor="text1"/>
          <w:szCs w:val="28"/>
        </w:rPr>
        <w:t>руб.</w:t>
      </w:r>
    </w:p>
    <w:p w14:paraId="75FF502D" w14:textId="77777777" w:rsidR="00D72077" w:rsidRPr="00410DAE" w:rsidRDefault="00D72077" w:rsidP="00D7207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10DA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ДОХОДЫ</w:t>
      </w:r>
    </w:p>
    <w:p w14:paraId="4AC6BDEE" w14:textId="77777777" w:rsidR="00410DAE" w:rsidRPr="00862265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 Унечского муниципального района Брянской области за 9 месяцев   2025 года поступило доходов в размере</w:t>
      </w:r>
      <w:r w:rsidRPr="00A56841"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  <w:t xml:space="preserve"> </w:t>
      </w:r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>841 986 375,97 руб. при плане 1 354 064 917,69 руб. Годовые бюджетные назначения по доходам исполнены на 62,2%.</w:t>
      </w:r>
    </w:p>
    <w:p w14:paraId="45712522" w14:textId="77777777" w:rsidR="00410DAE" w:rsidRPr="007364E5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безвозмездных </w:t>
      </w:r>
      <w:proofErr w:type="gramStart"/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 зачислено</w:t>
      </w:r>
      <w:proofErr w:type="gramEnd"/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 588 305 416,97 руб., (процент исполнения 58,1%),</w:t>
      </w:r>
      <w:r w:rsidRPr="00A568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6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доходов поступило 253 680 959,00   руб. (процент </w:t>
      </w:r>
      <w:proofErr w:type="gramStart"/>
      <w:r w:rsidRPr="007364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 74</w:t>
      </w:r>
      <w:proofErr w:type="gramEnd"/>
      <w:r w:rsidRPr="00736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,3%). </w:t>
      </w:r>
    </w:p>
    <w:p w14:paraId="20AA62BE" w14:textId="77777777" w:rsidR="00410DAE" w:rsidRPr="00862265" w:rsidRDefault="00410DAE" w:rsidP="00410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налоговым и неналоговым доходам бюджета Унечского муниципального района Брянской области за 9 месяцев 2025 года в разрезе крупнейших доходных источников представлена </w:t>
      </w:r>
      <w:proofErr w:type="gramStart"/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 таблице</w:t>
      </w:r>
      <w:proofErr w:type="gramEnd"/>
      <w:r w:rsidRPr="008622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9AE140" w14:textId="77777777" w:rsidR="00410DAE" w:rsidRPr="00862265" w:rsidRDefault="00410DAE" w:rsidP="00410DA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62265">
        <w:rPr>
          <w:rFonts w:ascii="Times New Roman" w:eastAsia="Times New Roman" w:hAnsi="Times New Roman" w:cs="Times New Roman"/>
          <w:lang w:eastAsia="ru-RU"/>
        </w:rPr>
        <w:t>руб.</w:t>
      </w: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26"/>
        <w:gridCol w:w="1843"/>
        <w:gridCol w:w="1843"/>
        <w:gridCol w:w="992"/>
        <w:gridCol w:w="1500"/>
      </w:tblGrid>
      <w:tr w:rsidR="00410DAE" w:rsidRPr="00862265" w14:paraId="05EFD07F" w14:textId="77777777" w:rsidTr="006148AD">
        <w:trPr>
          <w:trHeight w:val="97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02001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№</w:t>
            </w:r>
          </w:p>
          <w:p w14:paraId="1098925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2265">
              <w:rPr>
                <w:rFonts w:ascii="Times New Roman" w:hAnsi="Times New Roman" w:cs="Times New Roman"/>
              </w:rPr>
              <w:t>п.п</w:t>
            </w:r>
            <w:proofErr w:type="spellEnd"/>
            <w:r w:rsidRPr="008622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2F47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A33E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 xml:space="preserve">Плановые </w:t>
            </w:r>
            <w:proofErr w:type="gramStart"/>
            <w:r w:rsidRPr="00862265">
              <w:rPr>
                <w:rFonts w:ascii="Times New Roman" w:hAnsi="Times New Roman" w:cs="Times New Roman"/>
              </w:rPr>
              <w:t>назначения  на</w:t>
            </w:r>
            <w:proofErr w:type="gramEnd"/>
            <w:r w:rsidRPr="00862265">
              <w:rPr>
                <w:rFonts w:ascii="Times New Roman" w:hAnsi="Times New Roman" w:cs="Times New Roman"/>
              </w:rPr>
              <w:t xml:space="preserve"> 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7071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Кассовое исполнение за 9 месяцев 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861E3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01B9B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Удельный вес доходного источника %</w:t>
            </w:r>
          </w:p>
        </w:tc>
      </w:tr>
      <w:tr w:rsidR="00410DAE" w:rsidRPr="00862265" w14:paraId="047757AD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E3AA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DF4F0" w14:textId="77777777" w:rsidR="00410DAE" w:rsidRPr="00862265" w:rsidRDefault="00410DAE" w:rsidP="006148AD">
            <w:pPr>
              <w:keepNext/>
              <w:widowControl w:val="0"/>
              <w:shd w:val="clear" w:color="auto" w:fill="FFFFFF"/>
              <w:tabs>
                <w:tab w:val="left" w:pos="1452"/>
                <w:tab w:val="left" w:pos="3186"/>
              </w:tabs>
              <w:autoSpaceDE w:val="0"/>
              <w:autoSpaceDN w:val="0"/>
              <w:adjustRightInd w:val="0"/>
              <w:spacing w:after="0"/>
              <w:ind w:right="34"/>
              <w:outlineLvl w:val="0"/>
              <w:rPr>
                <w:rFonts w:ascii="Times New Roman" w:eastAsia="Times New Roman" w:hAnsi="Times New Roman" w:cs="Times New Roman"/>
                <w:spacing w:val="-1"/>
              </w:rPr>
            </w:pPr>
            <w:r w:rsidRPr="00862265">
              <w:rPr>
                <w:rFonts w:ascii="Times New Roman" w:eastAsia="Times New Roman" w:hAnsi="Times New Roman" w:cs="Times New Roman"/>
                <w:spacing w:val="-1"/>
              </w:rPr>
              <w:t>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A58DB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313 976 000,00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F8FD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234 233 837,72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E137C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E307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92,3</w:t>
            </w:r>
          </w:p>
        </w:tc>
      </w:tr>
      <w:tr w:rsidR="00410DAE" w:rsidRPr="00862265" w14:paraId="60511A4F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B2BA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6EBDB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2F4F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280 179 000,00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A1B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206 524 741,23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4B83B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C85AC" w14:textId="66F15641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81,4</w:t>
            </w:r>
          </w:p>
        </w:tc>
      </w:tr>
      <w:tr w:rsidR="00410DAE" w:rsidRPr="00862265" w14:paraId="120B1328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B281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D903D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</w:t>
            </w:r>
            <w:proofErr w:type="gramStart"/>
            <w:r w:rsidRPr="00862265">
              <w:rPr>
                <w:rFonts w:ascii="Times New Roman" w:hAnsi="Times New Roman" w:cs="Times New Roman"/>
              </w:rPr>
              <w:t>акцизы  на</w:t>
            </w:r>
            <w:proofErr w:type="gramEnd"/>
            <w:r w:rsidRPr="00862265">
              <w:rPr>
                <w:rFonts w:ascii="Times New Roman" w:hAnsi="Times New Roman" w:cs="Times New Roman"/>
              </w:rPr>
              <w:t xml:space="preserve"> нефтесодержащие продукты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32922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16 567 000,00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DE74E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12 241 079,44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F48AB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39DD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4,8</w:t>
            </w:r>
          </w:p>
        </w:tc>
      </w:tr>
      <w:tr w:rsidR="00410DAE" w:rsidRPr="00862265" w14:paraId="7ECBD140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A950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45A41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-единый налог на вмененный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73D3E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52DE5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1 278,54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E70C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39D0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</w:t>
            </w:r>
          </w:p>
        </w:tc>
      </w:tr>
      <w:tr w:rsidR="00410DAE" w:rsidRPr="00862265" w14:paraId="0E6060AE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78BA5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51B79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BC56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CF1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1 181 239,87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59AE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140,1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502F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0,5</w:t>
            </w:r>
          </w:p>
        </w:tc>
      </w:tr>
      <w:tr w:rsidR="00410DAE" w:rsidRPr="00862265" w14:paraId="2AE6A7FE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9B29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58B0C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-налог, взимаемый по патенту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21AE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8 677 000,00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CCD4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7 682 682,66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F80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81411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3,0</w:t>
            </w:r>
          </w:p>
        </w:tc>
      </w:tr>
      <w:tr w:rsidR="00410DAE" w:rsidRPr="00862265" w14:paraId="55EDCD8C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7909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3D2F8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1385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7 709 000,00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BC0B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6 602 815,98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E1004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3ED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2,6</w:t>
            </w:r>
          </w:p>
        </w:tc>
      </w:tr>
      <w:tr w:rsidR="00410DAE" w:rsidRPr="00862265" w14:paraId="2D3F6899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35A3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8A819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5C92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27 369 000,00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2E9F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19 447 121,28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64174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9FD1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7,7</w:t>
            </w:r>
          </w:p>
        </w:tc>
      </w:tr>
      <w:tr w:rsidR="00410DAE" w:rsidRPr="00862265" w14:paraId="572C3120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C781E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8FC21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-доходы от арендной платы за земельные участки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D40C0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3 980 000,00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D985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5 293 842,57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A000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144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2,1</w:t>
            </w:r>
          </w:p>
        </w:tc>
      </w:tr>
      <w:tr w:rsidR="00410DAE" w:rsidRPr="00862265" w14:paraId="0F652B47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5751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9AC61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-доходы от сдачи в аренду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C17C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2 344 000,00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9670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1 598 389,03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214C4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376E6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0,6</w:t>
            </w:r>
          </w:p>
        </w:tc>
      </w:tr>
      <w:tr w:rsidR="00410DAE" w:rsidRPr="00862265" w14:paraId="15FF14EC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9EE7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E9430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7D56C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375 000,00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35DDD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968 661,79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4A1A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258,3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709E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0,4</w:t>
            </w:r>
          </w:p>
        </w:tc>
      </w:tr>
      <w:tr w:rsidR="00410DAE" w:rsidRPr="00862265" w14:paraId="0A010100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26C0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882D9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-доходы от реализации муниципального имущества и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7B00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18 334 000,00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B835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8 911 095,57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B9B3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E86A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3,5</w:t>
            </w:r>
          </w:p>
        </w:tc>
      </w:tr>
      <w:tr w:rsidR="00410DAE" w:rsidRPr="00862265" w14:paraId="70861E92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1D4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073E1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-штрафы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A49F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1 573 000,00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70A8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1 668 745,07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2B46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F7EF3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0,7</w:t>
            </w:r>
          </w:p>
        </w:tc>
      </w:tr>
      <w:tr w:rsidR="00410DAE" w:rsidRPr="00862265" w14:paraId="232BEEC8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F43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90A7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-прочие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1456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763 000,00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0B8D2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1 006 387,25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F0471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131,9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A26B7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0,4</w:t>
            </w:r>
          </w:p>
        </w:tc>
      </w:tr>
      <w:tr w:rsidR="00410DAE" w:rsidRPr="00862265" w14:paraId="15609858" w14:textId="77777777" w:rsidTr="006148AD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44041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1E709" w14:textId="77777777" w:rsidR="00410DAE" w:rsidRPr="00862265" w:rsidRDefault="00410DAE" w:rsidP="006148AD">
            <w:pPr>
              <w:spacing w:after="0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Итого налоговых и неналоговых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933EA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341 345 000,00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9645C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253 680 959,00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BFAC9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B0EF" w14:textId="77777777" w:rsidR="00410DAE" w:rsidRPr="00862265" w:rsidRDefault="00410DAE" w:rsidP="006148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2265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35C12171" w14:textId="77777777" w:rsidR="00410DAE" w:rsidRPr="00862265" w:rsidRDefault="00410DAE" w:rsidP="00410D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92D050"/>
          <w:sz w:val="28"/>
          <w:szCs w:val="28"/>
          <w:lang w:eastAsia="ru-RU"/>
        </w:rPr>
      </w:pPr>
      <w:r w:rsidRPr="00862265">
        <w:rPr>
          <w:rFonts w:ascii="Times New Roman" w:eastAsia="Times New Roman" w:hAnsi="Times New Roman" w:cs="Times New Roman"/>
          <w:color w:val="92D050"/>
          <w:sz w:val="28"/>
          <w:szCs w:val="28"/>
          <w:lang w:eastAsia="ru-RU"/>
        </w:rPr>
        <w:tab/>
      </w:r>
    </w:p>
    <w:p w14:paraId="4D2CABBD" w14:textId="77777777" w:rsidR="00410DAE" w:rsidRPr="008D5D7A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поступило налоговых доходов в бюджет муниципального района на общую </w:t>
      </w:r>
      <w:proofErr w:type="gramStart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 234</w:t>
      </w:r>
      <w:proofErr w:type="gramEnd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> 233 837,</w:t>
      </w:r>
      <w:proofErr w:type="gramStart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>72  руб.</w:t>
      </w:r>
      <w:proofErr w:type="gramEnd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удельный вес в объеме собственных доходов 92,3%), неналоговых доходов 19 447 121,</w:t>
      </w:r>
      <w:proofErr w:type="gramStart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>28  руб.</w:t>
      </w:r>
      <w:proofErr w:type="gramEnd"/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удельный вес 7,7%). Выполнение годовых плановых назначений по налоговым доходам составило 74,6%, по неналоговым доходам –71,0%.</w:t>
      </w:r>
    </w:p>
    <w:p w14:paraId="45C55AA2" w14:textId="77777777" w:rsidR="00410DAE" w:rsidRPr="008D5D7A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источниками, которые обеспечили формирование налоговых и неналоговых доходов бюджета района являются:</w:t>
      </w:r>
    </w:p>
    <w:p w14:paraId="3F32E50C" w14:textId="77777777" w:rsidR="00410DAE" w:rsidRPr="00FB1672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 на доходы физических лиц –206 524 741,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23  руб.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составляет 81,4% в объеме налоговых и неналоговых доходов,</w:t>
      </w:r>
    </w:p>
    <w:p w14:paraId="1E89E24A" w14:textId="77777777" w:rsidR="00410DAE" w:rsidRPr="00FB1672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 на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нефтесодержащие продукты – 12 241 079,44 руб. или 4,8%,</w:t>
      </w:r>
    </w:p>
    <w:p w14:paraId="2ABAFE10" w14:textId="77777777" w:rsidR="00410DAE" w:rsidRPr="00FB1672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-налог, взимаемый по патенту –7 682 682,66 руб. или 3,0%,</w:t>
      </w:r>
    </w:p>
    <w:p w14:paraId="62B162BC" w14:textId="77777777" w:rsidR="00410DAE" w:rsidRPr="00FB1672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-государственная пошлина 6 602 815,98 руб. или 2,6%,</w:t>
      </w:r>
    </w:p>
    <w:p w14:paraId="4A25A59B" w14:textId="77777777" w:rsidR="00410DAE" w:rsidRPr="00FB1672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72">
        <w:rPr>
          <w:rFonts w:ascii="Times New Roman" w:hAnsi="Times New Roman" w:cs="Times New Roman"/>
          <w:sz w:val="28"/>
          <w:szCs w:val="28"/>
        </w:rPr>
        <w:t>-доходы от арендной платы за земельные участки –5 293 842,57 руб. или 2,1%,</w:t>
      </w:r>
    </w:p>
    <w:p w14:paraId="214F06F3" w14:textId="77777777" w:rsidR="00410DAE" w:rsidRPr="00FB1672" w:rsidRDefault="00410DAE" w:rsidP="00410D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-доходы от реализации муниципального 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 и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 8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 911 095,57 руб. или 3,5%.</w:t>
      </w:r>
    </w:p>
    <w:p w14:paraId="6FCA515F" w14:textId="77777777" w:rsidR="00410DAE" w:rsidRPr="00FB1672" w:rsidRDefault="00410DAE" w:rsidP="00410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 года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района поступило налога на доходы физических лиц в размере 206 524 741,23   руб.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,  при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плановых назначениях 280 179 000, 00 руб., исполнение составило 73,7%. Поступления к соответствующему периоду 2024 года по данному налогу возросли 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15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 560 293,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45  руб.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рост поступлений сложился за счет   </w:t>
      </w:r>
      <w:proofErr w:type="gram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  фонда</w:t>
      </w:r>
      <w:proofErr w:type="gram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отплаты труда по предприятиям района </w:t>
      </w:r>
      <w:r w:rsidRPr="00FB16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</w:t>
      </w: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Локотех</w:t>
      </w:r>
      <w:proofErr w:type="spellEnd"/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-Сервис», АО «Транснефть-Дружба», ООО «Новая вагоноремонтная компания»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ООО «БМК»</w:t>
      </w:r>
      <w:r w:rsidRPr="00FB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FA09316" w14:textId="77777777" w:rsidR="00410DAE" w:rsidRPr="00906683" w:rsidRDefault="00410DAE" w:rsidP="00410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Акциз по подакцизным товарам (продукции), производимым на территории </w:t>
      </w:r>
      <w:proofErr w:type="gramStart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proofErr w:type="gramEnd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12 241 079,44 руб. Плановые назначения исполнены на 73,9%.  К уровню 2024 года снизились поступления </w:t>
      </w:r>
      <w:proofErr w:type="gramStart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1</w:t>
      </w:r>
      <w:proofErr w:type="gramEnd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 359 116,</w:t>
      </w:r>
      <w:proofErr w:type="gramStart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39  руб.</w:t>
      </w:r>
      <w:proofErr w:type="gramEnd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gramStart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 с</w:t>
      </w:r>
      <w:proofErr w:type="gramEnd"/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индексацией  налоговых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ставок на нефтепродукты</w:t>
      </w:r>
      <w:r w:rsidRPr="00906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378A49" w14:textId="77777777" w:rsidR="00410DAE" w:rsidRPr="00906683" w:rsidRDefault="00410DAE" w:rsidP="00410DA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83">
        <w:rPr>
          <w:rFonts w:ascii="Times New Roman" w:hAnsi="Times New Roman" w:cs="Times New Roman"/>
          <w:sz w:val="28"/>
          <w:szCs w:val="28"/>
        </w:rPr>
        <w:t>По единому налогу на вмененный доход для отдельных видов деятельности поступления составили 1 278,54 руб., при плановых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назначениях 1 000,00 руб., исполнение составило 127,9%. К уровню 2024 года поступления снизились   на 21 373,</w:t>
      </w:r>
      <w:proofErr w:type="gramStart"/>
      <w:r w:rsidRPr="00906683">
        <w:rPr>
          <w:rFonts w:ascii="Times New Roman" w:hAnsi="Times New Roman" w:cs="Times New Roman"/>
          <w:sz w:val="28"/>
          <w:szCs w:val="28"/>
        </w:rPr>
        <w:t>72  руб.</w:t>
      </w:r>
      <w:proofErr w:type="gramEnd"/>
      <w:r w:rsidRPr="00906683">
        <w:rPr>
          <w:rFonts w:ascii="Times New Roman" w:hAnsi="Times New Roman" w:cs="Times New Roman"/>
          <w:sz w:val="28"/>
          <w:szCs w:val="28"/>
        </w:rPr>
        <w:t xml:space="preserve">, что объясняется оплатой недоимки прошлых лет налогоплательщиками района в меньшем размере. </w:t>
      </w:r>
    </w:p>
    <w:p w14:paraId="03C0DD74" w14:textId="77777777" w:rsidR="00410DAE" w:rsidRPr="00906683" w:rsidRDefault="00410DAE" w:rsidP="00410DA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83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зачислено в бюджет муниципального района </w:t>
      </w:r>
      <w:proofErr w:type="gramStart"/>
      <w:r w:rsidRPr="00906683">
        <w:rPr>
          <w:rFonts w:ascii="Times New Roman" w:hAnsi="Times New Roman" w:cs="Times New Roman"/>
          <w:sz w:val="28"/>
          <w:szCs w:val="28"/>
        </w:rPr>
        <w:t>в  размере</w:t>
      </w:r>
      <w:proofErr w:type="gramEnd"/>
      <w:r w:rsidRPr="00906683">
        <w:rPr>
          <w:rFonts w:ascii="Times New Roman" w:hAnsi="Times New Roman" w:cs="Times New Roman"/>
          <w:sz w:val="28"/>
          <w:szCs w:val="28"/>
        </w:rPr>
        <w:t xml:space="preserve">  1 181 239,87 руб. (при плане 843 000,00 руб.). Плановые назначения исполнены на 140,1%. К уровню 2024 года </w:t>
      </w:r>
      <w:proofErr w:type="gramStart"/>
      <w:r w:rsidRPr="00906683">
        <w:rPr>
          <w:rFonts w:ascii="Times New Roman" w:hAnsi="Times New Roman" w:cs="Times New Roman"/>
          <w:sz w:val="28"/>
          <w:szCs w:val="28"/>
        </w:rPr>
        <w:t>возросли  поступления</w:t>
      </w:r>
      <w:proofErr w:type="gramEnd"/>
      <w:r w:rsidRPr="00906683">
        <w:rPr>
          <w:rFonts w:ascii="Times New Roman" w:hAnsi="Times New Roman" w:cs="Times New Roman"/>
          <w:sz w:val="28"/>
          <w:szCs w:val="28"/>
        </w:rPr>
        <w:t xml:space="preserve"> на 560 828,</w:t>
      </w:r>
      <w:proofErr w:type="gramStart"/>
      <w:r w:rsidRPr="00906683">
        <w:rPr>
          <w:rFonts w:ascii="Times New Roman" w:hAnsi="Times New Roman" w:cs="Times New Roman"/>
          <w:sz w:val="28"/>
          <w:szCs w:val="28"/>
        </w:rPr>
        <w:t>01  руб.</w:t>
      </w:r>
      <w:proofErr w:type="gramEnd"/>
      <w:r w:rsidRPr="00906683">
        <w:rPr>
          <w:rFonts w:ascii="Times New Roman" w:hAnsi="Times New Roman" w:cs="Times New Roman"/>
          <w:sz w:val="28"/>
          <w:szCs w:val="28"/>
        </w:rPr>
        <w:t xml:space="preserve">, в связи с ростом налоговой базы </w:t>
      </w:r>
      <w:proofErr w:type="gramStart"/>
      <w:r w:rsidRPr="00906683">
        <w:rPr>
          <w:rFonts w:ascii="Times New Roman" w:hAnsi="Times New Roman" w:cs="Times New Roman"/>
          <w:sz w:val="28"/>
          <w:szCs w:val="28"/>
        </w:rPr>
        <w:t>по  индивидуальному</w:t>
      </w:r>
      <w:proofErr w:type="gramEnd"/>
      <w:r w:rsidRPr="00906683">
        <w:rPr>
          <w:rFonts w:ascii="Times New Roman" w:hAnsi="Times New Roman" w:cs="Times New Roman"/>
          <w:sz w:val="28"/>
          <w:szCs w:val="28"/>
        </w:rPr>
        <w:t xml:space="preserve"> предпринимателю Самусенко С.Е. и </w:t>
      </w:r>
      <w:proofErr w:type="spellStart"/>
      <w:r w:rsidRPr="00906683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906683">
        <w:rPr>
          <w:rFonts w:ascii="Times New Roman" w:hAnsi="Times New Roman" w:cs="Times New Roman"/>
          <w:sz w:val="28"/>
          <w:szCs w:val="28"/>
        </w:rPr>
        <w:t xml:space="preserve"> «Успех».</w:t>
      </w:r>
    </w:p>
    <w:p w14:paraId="18FC50D5" w14:textId="77777777" w:rsidR="00410DAE" w:rsidRPr="00BD735B" w:rsidRDefault="00410DAE" w:rsidP="00410DAE">
      <w:pPr>
        <w:pStyle w:val="21"/>
        <w:spacing w:after="0" w:line="276" w:lineRule="auto"/>
        <w:ind w:left="0"/>
        <w:jc w:val="both"/>
        <w:rPr>
          <w:sz w:val="28"/>
          <w:szCs w:val="28"/>
        </w:rPr>
      </w:pPr>
      <w:r w:rsidRPr="00A56841">
        <w:rPr>
          <w:i/>
          <w:color w:val="92D050"/>
          <w:sz w:val="28"/>
          <w:szCs w:val="28"/>
        </w:rPr>
        <w:tab/>
      </w:r>
      <w:r w:rsidRPr="00BD735B">
        <w:rPr>
          <w:sz w:val="28"/>
          <w:szCs w:val="28"/>
        </w:rPr>
        <w:t xml:space="preserve">Налога, взимаемого в связи с применением патентной системы </w:t>
      </w:r>
      <w:proofErr w:type="gramStart"/>
      <w:r w:rsidRPr="00BD735B">
        <w:rPr>
          <w:sz w:val="28"/>
          <w:szCs w:val="28"/>
        </w:rPr>
        <w:t>налогообложения</w:t>
      </w:r>
      <w:proofErr w:type="gramEnd"/>
      <w:r w:rsidRPr="00BD735B">
        <w:rPr>
          <w:sz w:val="28"/>
          <w:szCs w:val="28"/>
        </w:rPr>
        <w:t xml:space="preserve"> поступило в объеме 7 682 682,66 руб., при плановых назначениях   8 677 000,00 руб. Процент исполнения </w:t>
      </w:r>
      <w:proofErr w:type="gramStart"/>
      <w:r w:rsidRPr="00BD735B">
        <w:rPr>
          <w:sz w:val="28"/>
          <w:szCs w:val="28"/>
        </w:rPr>
        <w:t>составил  88</w:t>
      </w:r>
      <w:proofErr w:type="gramEnd"/>
      <w:r w:rsidRPr="00BD735B">
        <w:rPr>
          <w:sz w:val="28"/>
          <w:szCs w:val="28"/>
        </w:rPr>
        <w:t xml:space="preserve">,5%. К уровню 2024 года поступления </w:t>
      </w:r>
      <w:proofErr w:type="gramStart"/>
      <w:r w:rsidRPr="00BD735B">
        <w:rPr>
          <w:sz w:val="28"/>
          <w:szCs w:val="28"/>
        </w:rPr>
        <w:t>снизились  на</w:t>
      </w:r>
      <w:proofErr w:type="gramEnd"/>
      <w:r w:rsidRPr="00BD735B">
        <w:rPr>
          <w:sz w:val="28"/>
          <w:szCs w:val="28"/>
        </w:rPr>
        <w:t xml:space="preserve"> 177 565,</w:t>
      </w:r>
      <w:proofErr w:type="gramStart"/>
      <w:r w:rsidRPr="00BD735B">
        <w:rPr>
          <w:sz w:val="28"/>
          <w:szCs w:val="28"/>
        </w:rPr>
        <w:t>99  руб.,  в</w:t>
      </w:r>
      <w:proofErr w:type="gramEnd"/>
      <w:r w:rsidRPr="00BD735B">
        <w:rPr>
          <w:sz w:val="28"/>
          <w:szCs w:val="28"/>
        </w:rPr>
        <w:t xml:space="preserve"> связи с</w:t>
      </w:r>
      <w:r>
        <w:rPr>
          <w:sz w:val="28"/>
          <w:szCs w:val="28"/>
        </w:rPr>
        <w:t xml:space="preserve">о снижением потенциально возможного дохода по </w:t>
      </w:r>
      <w:proofErr w:type="gramStart"/>
      <w:r>
        <w:rPr>
          <w:sz w:val="28"/>
          <w:szCs w:val="28"/>
        </w:rPr>
        <w:t>причине  уменьшения</w:t>
      </w:r>
      <w:proofErr w:type="gramEnd"/>
      <w:r>
        <w:rPr>
          <w:sz w:val="28"/>
          <w:szCs w:val="28"/>
        </w:rPr>
        <w:t xml:space="preserve"> торговых площадей по индивидуальным предпринимателям</w:t>
      </w:r>
      <w:r w:rsidRPr="00BD735B">
        <w:rPr>
          <w:sz w:val="28"/>
          <w:szCs w:val="28"/>
        </w:rPr>
        <w:t xml:space="preserve">. </w:t>
      </w:r>
    </w:p>
    <w:p w14:paraId="22B5BCDE" w14:textId="6489DE9B" w:rsidR="00410DAE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i/>
          <w:color w:val="92D050"/>
          <w:sz w:val="28"/>
          <w:szCs w:val="28"/>
        </w:rPr>
      </w:pPr>
      <w:r w:rsidRPr="00BD735B">
        <w:rPr>
          <w:rFonts w:ascii="Times New Roman" w:hAnsi="Times New Roman" w:cs="Times New Roman"/>
          <w:sz w:val="28"/>
          <w:szCs w:val="28"/>
        </w:rPr>
        <w:t xml:space="preserve">Государственной пошлины поступило в бюджет муниципального района 6 602 815,98 руб. (план 7 709 000,00 руб.). Исполнены годовые назначения на 85,7%. К уровню 2024 </w:t>
      </w:r>
      <w:proofErr w:type="gramStart"/>
      <w:r w:rsidRPr="00BD735B">
        <w:rPr>
          <w:rFonts w:ascii="Times New Roman" w:hAnsi="Times New Roman" w:cs="Times New Roman"/>
          <w:sz w:val="28"/>
          <w:szCs w:val="28"/>
        </w:rPr>
        <w:t>года  поступления</w:t>
      </w:r>
      <w:proofErr w:type="gramEnd"/>
      <w:r w:rsidRPr="00BD73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735B">
        <w:rPr>
          <w:rFonts w:ascii="Times New Roman" w:hAnsi="Times New Roman" w:cs="Times New Roman"/>
          <w:sz w:val="28"/>
          <w:szCs w:val="28"/>
        </w:rPr>
        <w:t>возросли  на</w:t>
      </w:r>
      <w:proofErr w:type="gramEnd"/>
      <w:r w:rsidRPr="00BD735B">
        <w:rPr>
          <w:rFonts w:ascii="Times New Roman" w:hAnsi="Times New Roman" w:cs="Times New Roman"/>
          <w:sz w:val="28"/>
          <w:szCs w:val="28"/>
        </w:rPr>
        <w:t xml:space="preserve">  3 619 924,05 руб., что связано с ростом размера государственной пошлины</w:t>
      </w:r>
      <w:r>
        <w:rPr>
          <w:rFonts w:ascii="Times New Roman" w:hAnsi="Times New Roman" w:cs="Times New Roman"/>
          <w:sz w:val="28"/>
          <w:szCs w:val="28"/>
        </w:rPr>
        <w:t xml:space="preserve"> и увеличением количества проводимых </w:t>
      </w:r>
      <w:r w:rsidRPr="00BD735B">
        <w:rPr>
          <w:rFonts w:ascii="Times New Roman" w:hAnsi="Times New Roman" w:cs="Times New Roman"/>
          <w:sz w:val="28"/>
          <w:szCs w:val="28"/>
        </w:rPr>
        <w:t>юридически значимы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D735B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D735B">
        <w:rPr>
          <w:rFonts w:ascii="Times New Roman" w:hAnsi="Times New Roman" w:cs="Times New Roman"/>
          <w:sz w:val="28"/>
          <w:szCs w:val="28"/>
        </w:rPr>
        <w:t>.</w:t>
      </w:r>
      <w:r w:rsidRPr="00A568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6841">
        <w:rPr>
          <w:rFonts w:ascii="Times New Roman" w:hAnsi="Times New Roman" w:cs="Times New Roman"/>
          <w:i/>
          <w:color w:val="92D050"/>
          <w:sz w:val="28"/>
          <w:szCs w:val="28"/>
        </w:rPr>
        <w:tab/>
      </w:r>
    </w:p>
    <w:p w14:paraId="311B610C" w14:textId="77777777" w:rsidR="00410DAE" w:rsidRPr="0069719A" w:rsidRDefault="00410DAE" w:rsidP="00410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аренды земли зачислено в бюджет района в размере 5 293 842,57 руб., при </w:t>
      </w:r>
      <w:proofErr w:type="gramStart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 3</w:t>
      </w:r>
      <w:proofErr w:type="gramEnd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980 000,00 руб. Исполнены назначения на 133,0%. Возросли </w:t>
      </w:r>
      <w:proofErr w:type="gramStart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 к</w:t>
      </w:r>
      <w:proofErr w:type="gramEnd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уровню предыдущего года на 702 888,</w:t>
      </w:r>
      <w:proofErr w:type="gramStart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>21  руб.</w:t>
      </w:r>
      <w:proofErr w:type="gramEnd"/>
      <w:r w:rsidRPr="0069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связано с оплатой Унечским МУПЖКО задолженности по договору аренды за предыдущий период. </w:t>
      </w:r>
    </w:p>
    <w:p w14:paraId="0266DF62" w14:textId="77777777" w:rsidR="00410DAE" w:rsidRPr="0069719A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color w:val="92D050"/>
          <w:sz w:val="28"/>
          <w:szCs w:val="28"/>
        </w:rPr>
      </w:pPr>
      <w:r w:rsidRPr="0069719A">
        <w:rPr>
          <w:rFonts w:ascii="Times New Roman" w:hAnsi="Times New Roman" w:cs="Times New Roman"/>
          <w:sz w:val="28"/>
          <w:szCs w:val="28"/>
        </w:rPr>
        <w:t>Доходов от сдачи в аренду муниципального имущества получено в размере      1 598 389,</w:t>
      </w:r>
      <w:proofErr w:type="gramStart"/>
      <w:r w:rsidRPr="0069719A">
        <w:rPr>
          <w:rFonts w:ascii="Times New Roman" w:hAnsi="Times New Roman" w:cs="Times New Roman"/>
          <w:sz w:val="28"/>
          <w:szCs w:val="28"/>
        </w:rPr>
        <w:t>03  руб.</w:t>
      </w:r>
      <w:proofErr w:type="gramEnd"/>
      <w:r w:rsidRPr="0069719A">
        <w:rPr>
          <w:rFonts w:ascii="Times New Roman" w:hAnsi="Times New Roman" w:cs="Times New Roman"/>
          <w:sz w:val="28"/>
          <w:szCs w:val="28"/>
        </w:rPr>
        <w:t>, при плане 2 344 000,00 руб. Плановые назначения исполнены на 68,2%. К уровню 2024 года поступило доходов на 450 111,</w:t>
      </w:r>
      <w:proofErr w:type="gramStart"/>
      <w:r w:rsidRPr="0069719A">
        <w:rPr>
          <w:rFonts w:ascii="Times New Roman" w:hAnsi="Times New Roman" w:cs="Times New Roman"/>
          <w:sz w:val="28"/>
          <w:szCs w:val="28"/>
        </w:rPr>
        <w:t>69  руб.</w:t>
      </w:r>
      <w:proofErr w:type="gramEnd"/>
      <w:r w:rsidRPr="0069719A">
        <w:rPr>
          <w:rFonts w:ascii="Times New Roman" w:hAnsi="Times New Roman" w:cs="Times New Roman"/>
          <w:sz w:val="28"/>
          <w:szCs w:val="28"/>
        </w:rPr>
        <w:t xml:space="preserve"> меньше, основная причиной снижения поступлений- выкуп арендаторами ранее арендуемых помещений. </w:t>
      </w:r>
      <w:r w:rsidRPr="0069719A">
        <w:rPr>
          <w:rFonts w:ascii="Times New Roman" w:hAnsi="Times New Roman" w:cs="Times New Roman"/>
          <w:color w:val="92D050"/>
          <w:sz w:val="28"/>
          <w:szCs w:val="28"/>
        </w:rPr>
        <w:tab/>
      </w:r>
    </w:p>
    <w:p w14:paraId="3F9453CC" w14:textId="77777777" w:rsidR="00410DAE" w:rsidRPr="0069719A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19A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 зачислено в бюджет муниципального района 968 661,79 руб. (</w:t>
      </w:r>
      <w:proofErr w:type="gramStart"/>
      <w:r w:rsidRPr="0069719A">
        <w:rPr>
          <w:rFonts w:ascii="Times New Roman" w:hAnsi="Times New Roman" w:cs="Times New Roman"/>
          <w:sz w:val="28"/>
          <w:szCs w:val="28"/>
        </w:rPr>
        <w:t>план  375</w:t>
      </w:r>
      <w:proofErr w:type="gramEnd"/>
      <w:r w:rsidRPr="0069719A">
        <w:rPr>
          <w:rFonts w:ascii="Times New Roman" w:hAnsi="Times New Roman" w:cs="Times New Roman"/>
          <w:sz w:val="28"/>
          <w:szCs w:val="28"/>
        </w:rPr>
        <w:t xml:space="preserve"> 000,00 руб.). Плановые назначения исполнены на 258,3%. К уровню предыдущего года поступления возросли на 763 990,54 руб., в связи с передачей в 2025 году субъектом своей доли в бюджет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поступлениями платы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 выбросы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водные объекты</w:t>
      </w:r>
      <w:r w:rsidRPr="0069719A">
        <w:rPr>
          <w:rFonts w:ascii="Times New Roman" w:hAnsi="Times New Roman" w:cs="Times New Roman"/>
          <w:sz w:val="28"/>
          <w:szCs w:val="28"/>
        </w:rPr>
        <w:t>.</w:t>
      </w:r>
      <w:r w:rsidRPr="0069719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85F7E7F" w14:textId="77777777" w:rsidR="00410DAE" w:rsidRPr="009306F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6FB">
        <w:rPr>
          <w:rFonts w:ascii="Times New Roman" w:hAnsi="Times New Roman" w:cs="Times New Roman"/>
          <w:sz w:val="28"/>
          <w:szCs w:val="28"/>
        </w:rPr>
        <w:t>За  9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месяцев  2025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года  поступило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доходов от реализации муниципального имущества и земельных участков на общую сумму 8 911 095,57 руб., при плане 18 </w:t>
      </w:r>
      <w:r w:rsidRPr="009306FB">
        <w:rPr>
          <w:rFonts w:ascii="Times New Roman" w:hAnsi="Times New Roman" w:cs="Times New Roman"/>
          <w:sz w:val="28"/>
          <w:szCs w:val="28"/>
        </w:rPr>
        <w:lastRenderedPageBreak/>
        <w:t xml:space="preserve">334 000,00 руб. Плановые назначения исполнены на 48,6%. Увеличение   к соответствующему периоду прошлого года на 4 251 255,68 руб.,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что  связано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с реализацией асфальтовой площадки, металлических ограждений муниципального рынка, а также  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ростом  объемов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реализации земельных участков, отнесенных к категории земель сельскохозяйственного назначения. </w:t>
      </w:r>
    </w:p>
    <w:p w14:paraId="4284A042" w14:textId="2F2AB266" w:rsidR="00410DAE" w:rsidRPr="009306F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6FB">
        <w:rPr>
          <w:rFonts w:ascii="Times New Roman" w:hAnsi="Times New Roman" w:cs="Times New Roman"/>
          <w:sz w:val="28"/>
          <w:szCs w:val="28"/>
        </w:rPr>
        <w:t>В бюджет района поступило штрафов в размере 1 668 745,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07  руб.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, при плане –1 573 000,00 руб. Исполнены плановые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назначения  на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106,1%. К уровню 2024 года возросли поступления штрафов на 515 605,07 руб., по штрафам за нарушение </w:t>
      </w:r>
      <w:proofErr w:type="gramStart"/>
      <w:r w:rsidRPr="009306FB">
        <w:rPr>
          <w:rFonts w:ascii="Times New Roman" w:hAnsi="Times New Roman" w:cs="Times New Roman"/>
          <w:sz w:val="28"/>
          <w:szCs w:val="28"/>
        </w:rPr>
        <w:t>административного  Кодекса</w:t>
      </w:r>
      <w:proofErr w:type="gramEnd"/>
      <w:r w:rsidRPr="009306F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7504E0CF" w14:textId="140ACBD9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 xml:space="preserve">К соответствующему периоду 2024 года поступления налоговых и неналоговых доходов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возросли  на</w:t>
      </w:r>
      <w:proofErr w:type="gramEnd"/>
      <w:r w:rsidRPr="00CA70CB">
        <w:rPr>
          <w:rFonts w:ascii="Times New Roman" w:hAnsi="Times New Roman" w:cs="Times New Roman"/>
          <w:bCs/>
          <w:sz w:val="28"/>
          <w:szCs w:val="28"/>
        </w:rPr>
        <w:t xml:space="preserve"> общую </w:t>
      </w:r>
      <w:proofErr w:type="gramStart"/>
      <w:r w:rsidRPr="00CA70CB">
        <w:rPr>
          <w:rFonts w:ascii="Times New Roman" w:hAnsi="Times New Roman" w:cs="Times New Roman"/>
          <w:bCs/>
          <w:sz w:val="28"/>
          <w:szCs w:val="28"/>
        </w:rPr>
        <w:t xml:space="preserve">сумму </w:t>
      </w:r>
      <w:r w:rsidRPr="00CA70CB">
        <w:rPr>
          <w:rFonts w:ascii="Times New Roman" w:hAnsi="Times New Roman" w:cs="Times New Roman"/>
          <w:sz w:val="28"/>
          <w:szCs w:val="28"/>
        </w:rPr>
        <w:t> 27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> 247 972,04 руб.</w:t>
      </w:r>
    </w:p>
    <w:p w14:paraId="5731676C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 xml:space="preserve">Основной рост поступлений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сложился  по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таким видам доходов, как:</w:t>
      </w:r>
    </w:p>
    <w:p w14:paraId="1D598EC0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-налог на доходы физических лиц на 15 560 293,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45  руб.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>,</w:t>
      </w:r>
    </w:p>
    <w:p w14:paraId="0FC6208A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-акцизы на нефтепродукты на 1 359 116,39 руб.</w:t>
      </w:r>
    </w:p>
    <w:p w14:paraId="3EDAF7DE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-единый сельскохозяйственный налог на 560 828,01 руб.;</w:t>
      </w:r>
    </w:p>
    <w:p w14:paraId="7163E027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-государственная пошлина на 3 619 924,05 руб.;</w:t>
      </w:r>
    </w:p>
    <w:p w14:paraId="1F9B3693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 xml:space="preserve">-доходы от арендной платы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за  земельные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участки на 702 888,21 руб.;</w:t>
      </w:r>
    </w:p>
    <w:p w14:paraId="2089695D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-плата за негативное воздействие на окружающую среду на 763 990,54 руб.;</w:t>
      </w:r>
    </w:p>
    <w:p w14:paraId="529BE4F5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 xml:space="preserve">-доходы от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реализации  муниципального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имущества и земельных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участков  на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4 251 255,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68  руб.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>;</w:t>
      </w:r>
    </w:p>
    <w:p w14:paraId="41AB727B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>-штрафы на 515 605,07 руб.</w:t>
      </w:r>
    </w:p>
    <w:p w14:paraId="6953AC9A" w14:textId="77777777" w:rsidR="00410DAE" w:rsidRPr="00CA70CB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CB">
        <w:rPr>
          <w:rFonts w:ascii="Times New Roman" w:hAnsi="Times New Roman" w:cs="Times New Roman"/>
          <w:sz w:val="28"/>
          <w:szCs w:val="28"/>
        </w:rPr>
        <w:t xml:space="preserve">Одновременно, снижение поступлений сложилось по доходам от сдачи в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аренду  муниципального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70CB">
        <w:rPr>
          <w:rFonts w:ascii="Times New Roman" w:hAnsi="Times New Roman" w:cs="Times New Roman"/>
          <w:sz w:val="28"/>
          <w:szCs w:val="28"/>
        </w:rPr>
        <w:t>имущество  на</w:t>
      </w:r>
      <w:proofErr w:type="gramEnd"/>
      <w:r w:rsidRPr="00CA70CB">
        <w:rPr>
          <w:rFonts w:ascii="Times New Roman" w:hAnsi="Times New Roman" w:cs="Times New Roman"/>
          <w:sz w:val="28"/>
          <w:szCs w:val="28"/>
        </w:rPr>
        <w:t xml:space="preserve"> 450 111,69 руб.</w:t>
      </w:r>
    </w:p>
    <w:p w14:paraId="4A117A91" w14:textId="5B95B334" w:rsidR="00410DAE" w:rsidRPr="00834296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4296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9 месяцев 2025 года (при плановых назначениях </w:t>
      </w:r>
      <w:proofErr w:type="gramStart"/>
      <w:r w:rsidRPr="00834296">
        <w:rPr>
          <w:rFonts w:ascii="Times New Roman" w:hAnsi="Times New Roman" w:cs="Times New Roman"/>
          <w:sz w:val="28"/>
          <w:szCs w:val="28"/>
        </w:rPr>
        <w:t>1  012</w:t>
      </w:r>
      <w:proofErr w:type="gramEnd"/>
      <w:r w:rsidRPr="00834296">
        <w:rPr>
          <w:rFonts w:ascii="Times New Roman" w:hAnsi="Times New Roman" w:cs="Times New Roman"/>
          <w:sz w:val="28"/>
          <w:szCs w:val="28"/>
        </w:rPr>
        <w:t xml:space="preserve"> 719 917,69 руб.) составили 588 305 416,97 руб. </w:t>
      </w:r>
    </w:p>
    <w:p w14:paraId="1B97F8BA" w14:textId="77777777" w:rsidR="00410DAE" w:rsidRPr="00834296" w:rsidRDefault="00410DAE" w:rsidP="00410D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296">
        <w:rPr>
          <w:rFonts w:ascii="Times New Roman" w:hAnsi="Times New Roman" w:cs="Times New Roman"/>
          <w:sz w:val="28"/>
          <w:szCs w:val="28"/>
        </w:rPr>
        <w:t>Структура безвозмездных поступлений представлена в таблице.</w:t>
      </w:r>
    </w:p>
    <w:p w14:paraId="302DA833" w14:textId="77777777" w:rsidR="00410DAE" w:rsidRPr="00834296" w:rsidRDefault="00410DAE" w:rsidP="00410DAE">
      <w:pPr>
        <w:spacing w:after="0"/>
        <w:jc w:val="center"/>
        <w:rPr>
          <w:rFonts w:ascii="Times New Roman" w:hAnsi="Times New Roman" w:cs="Times New Roman"/>
        </w:rPr>
      </w:pP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</w:r>
      <w:r w:rsidRPr="0083429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34296">
        <w:rPr>
          <w:rFonts w:ascii="Times New Roman" w:hAnsi="Times New Roman" w:cs="Times New Roman"/>
        </w:rPr>
        <w:t>руб.</w:t>
      </w:r>
    </w:p>
    <w:tbl>
      <w:tblPr>
        <w:tblStyle w:val="11"/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4055"/>
        <w:gridCol w:w="1785"/>
        <w:gridCol w:w="1863"/>
        <w:gridCol w:w="1134"/>
        <w:gridCol w:w="1179"/>
      </w:tblGrid>
      <w:tr w:rsidR="00410DAE" w:rsidRPr="00834296" w14:paraId="236A0D8E" w14:textId="77777777" w:rsidTr="006148AD">
        <w:trPr>
          <w:jc w:val="center"/>
        </w:trPr>
        <w:tc>
          <w:tcPr>
            <w:tcW w:w="4055" w:type="dxa"/>
            <w:vAlign w:val="center"/>
          </w:tcPr>
          <w:p w14:paraId="629A81F2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85" w:type="dxa"/>
            <w:vAlign w:val="center"/>
          </w:tcPr>
          <w:p w14:paraId="5C77FD73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План, рублей</w:t>
            </w:r>
          </w:p>
        </w:tc>
        <w:tc>
          <w:tcPr>
            <w:tcW w:w="1863" w:type="dxa"/>
            <w:vAlign w:val="center"/>
          </w:tcPr>
          <w:p w14:paraId="02430B22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Факт, рублей</w:t>
            </w:r>
          </w:p>
        </w:tc>
        <w:tc>
          <w:tcPr>
            <w:tcW w:w="1134" w:type="dxa"/>
            <w:vAlign w:val="center"/>
          </w:tcPr>
          <w:p w14:paraId="610ECF79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79" w:type="dxa"/>
            <w:vAlign w:val="center"/>
          </w:tcPr>
          <w:p w14:paraId="103A30AD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Удельный вес, %</w:t>
            </w:r>
          </w:p>
        </w:tc>
      </w:tr>
      <w:tr w:rsidR="00410DAE" w:rsidRPr="00834296" w14:paraId="23914AA3" w14:textId="77777777" w:rsidTr="006148AD">
        <w:trPr>
          <w:jc w:val="center"/>
        </w:trPr>
        <w:tc>
          <w:tcPr>
            <w:tcW w:w="4055" w:type="dxa"/>
          </w:tcPr>
          <w:p w14:paraId="3696B69C" w14:textId="77777777" w:rsidR="00410DAE" w:rsidRPr="00834296" w:rsidRDefault="00410DAE" w:rsidP="006148A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785" w:type="dxa"/>
            <w:vAlign w:val="bottom"/>
          </w:tcPr>
          <w:p w14:paraId="4EE85716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73 399 800,00</w:t>
            </w:r>
          </w:p>
        </w:tc>
        <w:tc>
          <w:tcPr>
            <w:tcW w:w="1863" w:type="dxa"/>
            <w:vAlign w:val="bottom"/>
          </w:tcPr>
          <w:p w14:paraId="4261CDB8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55 049 850,00</w:t>
            </w:r>
          </w:p>
        </w:tc>
        <w:tc>
          <w:tcPr>
            <w:tcW w:w="1134" w:type="dxa"/>
            <w:vAlign w:val="bottom"/>
          </w:tcPr>
          <w:p w14:paraId="3D1DE6CF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79" w:type="dxa"/>
            <w:vAlign w:val="bottom"/>
          </w:tcPr>
          <w:p w14:paraId="3F2C5A4E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9,4</w:t>
            </w:r>
          </w:p>
        </w:tc>
      </w:tr>
      <w:tr w:rsidR="00410DAE" w:rsidRPr="00834296" w14:paraId="0FEC5687" w14:textId="77777777" w:rsidTr="006148AD">
        <w:trPr>
          <w:jc w:val="center"/>
        </w:trPr>
        <w:tc>
          <w:tcPr>
            <w:tcW w:w="4055" w:type="dxa"/>
          </w:tcPr>
          <w:p w14:paraId="17E92310" w14:textId="77777777" w:rsidR="00410DAE" w:rsidRPr="00834296" w:rsidRDefault="00410DAE" w:rsidP="006148A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785" w:type="dxa"/>
            <w:vAlign w:val="bottom"/>
          </w:tcPr>
          <w:p w14:paraId="65F2DA1A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305 702 423,83</w:t>
            </w:r>
          </w:p>
        </w:tc>
        <w:tc>
          <w:tcPr>
            <w:tcW w:w="1863" w:type="dxa"/>
            <w:vAlign w:val="bottom"/>
          </w:tcPr>
          <w:p w14:paraId="30A6079D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155 203 913,05</w:t>
            </w:r>
          </w:p>
        </w:tc>
        <w:tc>
          <w:tcPr>
            <w:tcW w:w="1134" w:type="dxa"/>
            <w:vAlign w:val="bottom"/>
          </w:tcPr>
          <w:p w14:paraId="6C7EE8A6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179" w:type="dxa"/>
            <w:vAlign w:val="bottom"/>
          </w:tcPr>
          <w:p w14:paraId="5BB0279B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26,4</w:t>
            </w:r>
          </w:p>
        </w:tc>
      </w:tr>
      <w:tr w:rsidR="00410DAE" w:rsidRPr="00834296" w14:paraId="4BFB0BA5" w14:textId="77777777" w:rsidTr="006148AD">
        <w:trPr>
          <w:jc w:val="center"/>
        </w:trPr>
        <w:tc>
          <w:tcPr>
            <w:tcW w:w="4055" w:type="dxa"/>
          </w:tcPr>
          <w:p w14:paraId="78C03E20" w14:textId="77777777" w:rsidR="00410DAE" w:rsidRPr="00834296" w:rsidRDefault="00410DAE" w:rsidP="006148A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85" w:type="dxa"/>
            <w:vAlign w:val="bottom"/>
          </w:tcPr>
          <w:p w14:paraId="021C3D9A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560 296 212,21</w:t>
            </w:r>
          </w:p>
        </w:tc>
        <w:tc>
          <w:tcPr>
            <w:tcW w:w="1863" w:type="dxa"/>
            <w:vAlign w:val="bottom"/>
          </w:tcPr>
          <w:p w14:paraId="1073E6AF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322 503 915,39</w:t>
            </w:r>
          </w:p>
        </w:tc>
        <w:tc>
          <w:tcPr>
            <w:tcW w:w="1134" w:type="dxa"/>
            <w:vAlign w:val="bottom"/>
          </w:tcPr>
          <w:p w14:paraId="496581B8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179" w:type="dxa"/>
            <w:vAlign w:val="bottom"/>
          </w:tcPr>
          <w:p w14:paraId="562E5EE3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54,8</w:t>
            </w:r>
          </w:p>
        </w:tc>
      </w:tr>
      <w:tr w:rsidR="00410DAE" w:rsidRPr="00834296" w14:paraId="1099B335" w14:textId="77777777" w:rsidTr="006148AD">
        <w:trPr>
          <w:jc w:val="center"/>
        </w:trPr>
        <w:tc>
          <w:tcPr>
            <w:tcW w:w="4055" w:type="dxa"/>
          </w:tcPr>
          <w:p w14:paraId="78FAA955" w14:textId="77777777" w:rsidR="00410DAE" w:rsidRPr="00834296" w:rsidRDefault="00410DAE" w:rsidP="006148A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5" w:type="dxa"/>
            <w:vAlign w:val="bottom"/>
          </w:tcPr>
          <w:p w14:paraId="433F0D67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73 321 481,65</w:t>
            </w:r>
          </w:p>
        </w:tc>
        <w:tc>
          <w:tcPr>
            <w:tcW w:w="1863" w:type="dxa"/>
            <w:vAlign w:val="bottom"/>
          </w:tcPr>
          <w:p w14:paraId="64F1F511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55 547 738,53</w:t>
            </w:r>
          </w:p>
        </w:tc>
        <w:tc>
          <w:tcPr>
            <w:tcW w:w="1134" w:type="dxa"/>
            <w:vAlign w:val="bottom"/>
          </w:tcPr>
          <w:p w14:paraId="31538669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179" w:type="dxa"/>
            <w:vAlign w:val="bottom"/>
          </w:tcPr>
          <w:p w14:paraId="6C583FEF" w14:textId="77777777" w:rsidR="00410DAE" w:rsidRPr="00834296" w:rsidRDefault="00410DAE" w:rsidP="006148A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9,4</w:t>
            </w:r>
          </w:p>
        </w:tc>
      </w:tr>
      <w:tr w:rsidR="00410DAE" w:rsidRPr="00834296" w14:paraId="0572ABA4" w14:textId="77777777" w:rsidTr="006148AD">
        <w:trPr>
          <w:jc w:val="center"/>
        </w:trPr>
        <w:tc>
          <w:tcPr>
            <w:tcW w:w="4055" w:type="dxa"/>
          </w:tcPr>
          <w:p w14:paraId="737CA3A2" w14:textId="77777777" w:rsidR="00410DAE" w:rsidRPr="00834296" w:rsidRDefault="00410DAE" w:rsidP="006148AD">
            <w:pPr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Итого безвозмездных поступлений</w:t>
            </w:r>
          </w:p>
        </w:tc>
        <w:tc>
          <w:tcPr>
            <w:tcW w:w="1785" w:type="dxa"/>
            <w:vAlign w:val="bottom"/>
          </w:tcPr>
          <w:p w14:paraId="0F9E8493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1 012 719 917,69</w:t>
            </w:r>
          </w:p>
        </w:tc>
        <w:tc>
          <w:tcPr>
            <w:tcW w:w="1863" w:type="dxa"/>
            <w:vAlign w:val="bottom"/>
          </w:tcPr>
          <w:p w14:paraId="4F50C5A8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588 305 416,97</w:t>
            </w:r>
          </w:p>
        </w:tc>
        <w:tc>
          <w:tcPr>
            <w:tcW w:w="1134" w:type="dxa"/>
            <w:vAlign w:val="bottom"/>
          </w:tcPr>
          <w:p w14:paraId="68BB9818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179" w:type="dxa"/>
            <w:vAlign w:val="bottom"/>
          </w:tcPr>
          <w:p w14:paraId="7FC6B74B" w14:textId="77777777" w:rsidR="00410DAE" w:rsidRPr="00834296" w:rsidRDefault="00410DAE" w:rsidP="006148AD">
            <w:pPr>
              <w:jc w:val="center"/>
              <w:rPr>
                <w:rFonts w:ascii="Times New Roman" w:hAnsi="Times New Roman" w:cs="Times New Roman"/>
              </w:rPr>
            </w:pPr>
            <w:r w:rsidRPr="00834296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1B2F5B91" w14:textId="77777777" w:rsidR="00410DAE" w:rsidRPr="00A56841" w:rsidRDefault="00410DAE" w:rsidP="00410DAE">
      <w:pPr>
        <w:spacing w:after="0"/>
        <w:jc w:val="both"/>
        <w:rPr>
          <w:rFonts w:ascii="Times New Roman" w:hAnsi="Times New Roman" w:cs="Times New Roman"/>
          <w:i/>
          <w:color w:val="92D050"/>
          <w:sz w:val="28"/>
          <w:szCs w:val="28"/>
        </w:rPr>
      </w:pPr>
      <w:r w:rsidRPr="00A56841">
        <w:rPr>
          <w:rFonts w:ascii="Times New Roman" w:hAnsi="Times New Roman" w:cs="Times New Roman"/>
          <w:i/>
          <w:color w:val="92D050"/>
          <w:sz w:val="28"/>
          <w:szCs w:val="28"/>
        </w:rPr>
        <w:t xml:space="preserve">     </w:t>
      </w:r>
    </w:p>
    <w:p w14:paraId="73A22AD1" w14:textId="67279BC3" w:rsidR="00D72077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296">
        <w:rPr>
          <w:rFonts w:ascii="Times New Roman" w:hAnsi="Times New Roman" w:cs="Times New Roman"/>
          <w:sz w:val="28"/>
          <w:szCs w:val="28"/>
        </w:rPr>
        <w:t>В отчетном периоде в бюджет Унечского муниципального района Брянской области поступило дотаций в сумме 55 049 850,00 руб., в том числе</w:t>
      </w:r>
      <w:r w:rsidRPr="00A568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0DA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дотаций на выравнивание бюджетной обеспеченности – 39 116 250,00 руб., дотаций на поддержку мер по обеспечению сбалансированности бюджетов – 15 933 600,00 руб</w:t>
      </w:r>
      <w:r w:rsidRPr="00A56841">
        <w:rPr>
          <w:rFonts w:ascii="Times New Roman" w:hAnsi="Times New Roman" w:cs="Times New Roman"/>
          <w:i/>
          <w:color w:val="92D050"/>
          <w:sz w:val="28"/>
          <w:szCs w:val="28"/>
        </w:rPr>
        <w:t xml:space="preserve">. </w:t>
      </w:r>
      <w:r w:rsidRPr="00834296">
        <w:rPr>
          <w:rFonts w:ascii="Times New Roman" w:hAnsi="Times New Roman" w:cs="Times New Roman"/>
          <w:sz w:val="28"/>
          <w:szCs w:val="28"/>
        </w:rPr>
        <w:t>Субсидий из областного бюджета за 9 месяцев 2025 года поступило 155 203 913,05 руб.</w:t>
      </w:r>
      <w:r w:rsidRPr="00A568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4296">
        <w:rPr>
          <w:rFonts w:ascii="Times New Roman" w:hAnsi="Times New Roman" w:cs="Times New Roman"/>
          <w:sz w:val="28"/>
          <w:szCs w:val="28"/>
        </w:rPr>
        <w:t xml:space="preserve">Наибольший удельный вес в структуре безвозмездных поступлений занимают субвенции – 54,8% общего объема межбюджетных трансфертов. Субвенций из </w:t>
      </w:r>
      <w:r w:rsidRPr="00834296">
        <w:rPr>
          <w:rFonts w:ascii="Times New Roman" w:hAnsi="Times New Roman" w:cs="Times New Roman"/>
          <w:sz w:val="28"/>
          <w:szCs w:val="28"/>
        </w:rPr>
        <w:lastRenderedPageBreak/>
        <w:t xml:space="preserve">областного бюджета поступило 322 503 915,39 руб. Иных межбюджетных трансфертов поступило 55 547 738,53 руб.  </w:t>
      </w:r>
    </w:p>
    <w:p w14:paraId="56570C90" w14:textId="77777777" w:rsidR="00410DAE" w:rsidRPr="00410DAE" w:rsidRDefault="00410DAE" w:rsidP="00410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5179DD" w14:textId="7A41A9C5"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4C8">
        <w:rPr>
          <w:rFonts w:ascii="Times New Roman" w:hAnsi="Times New Roman" w:cs="Times New Roman"/>
          <w:b/>
          <w:sz w:val="28"/>
          <w:szCs w:val="28"/>
        </w:rPr>
        <w:t>РАСХОДЫ</w:t>
      </w:r>
    </w:p>
    <w:p w14:paraId="47138048" w14:textId="77777777" w:rsidR="00D72077" w:rsidRPr="003F54C8" w:rsidRDefault="00D7207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64158A" w14:textId="203DD62F" w:rsidR="00835797" w:rsidRPr="00A01486" w:rsidRDefault="004805A7" w:rsidP="004670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Унечского муниципального района Бр</w:t>
      </w:r>
      <w:r w:rsidR="006D300E">
        <w:rPr>
          <w:rFonts w:ascii="Times New Roman" w:hAnsi="Times New Roman" w:cs="Times New Roman"/>
          <w:sz w:val="28"/>
          <w:szCs w:val="28"/>
        </w:rPr>
        <w:t xml:space="preserve">янской области за </w:t>
      </w:r>
      <w:r w:rsidR="004670E7">
        <w:rPr>
          <w:rFonts w:ascii="Times New Roman" w:hAnsi="Times New Roman" w:cs="Times New Roman"/>
          <w:sz w:val="28"/>
          <w:szCs w:val="28"/>
        </w:rPr>
        <w:t>9 месяцев</w:t>
      </w:r>
      <w:r w:rsidR="006D300E">
        <w:rPr>
          <w:rFonts w:ascii="Times New Roman" w:hAnsi="Times New Roman" w:cs="Times New Roman"/>
          <w:sz w:val="28"/>
          <w:szCs w:val="28"/>
        </w:rPr>
        <w:t xml:space="preserve"> 202</w:t>
      </w:r>
      <w:r w:rsidR="00073362">
        <w:rPr>
          <w:rFonts w:ascii="Times New Roman" w:hAnsi="Times New Roman" w:cs="Times New Roman"/>
          <w:sz w:val="28"/>
          <w:szCs w:val="28"/>
        </w:rPr>
        <w:t>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670E7" w:rsidRPr="004670E7">
        <w:rPr>
          <w:rFonts w:ascii="Times New Roman" w:hAnsi="Times New Roman" w:cs="Times New Roman"/>
          <w:color w:val="000000" w:themeColor="text1"/>
          <w:sz w:val="28"/>
          <w:szCs w:val="28"/>
        </w:rPr>
        <w:t>830 257 906,48</w:t>
      </w:r>
      <w:r w:rsidR="00467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4670E7" w:rsidRPr="004670E7">
        <w:rPr>
          <w:rFonts w:ascii="Times New Roman" w:hAnsi="Times New Roman" w:cs="Times New Roman"/>
          <w:color w:val="000000" w:themeColor="text1"/>
          <w:sz w:val="28"/>
          <w:szCs w:val="28"/>
        </w:rPr>
        <w:t>1 421 810 732,08</w:t>
      </w:r>
      <w:r w:rsidR="00835797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>руб. Исполнение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58,39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%.В соответствии с ведомственной структурой расходов бюджета на 202</w:t>
      </w:r>
      <w:r w:rsidR="002E3DAF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исполнение расходов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местного бюджета в отчетном периоде осуществляли 7 главных распорядителей бюджетных средств. Итоги исполнения расходной части главными распорядителями средств местного бюджета представлены в таблице. </w:t>
      </w:r>
    </w:p>
    <w:p w14:paraId="439B1677" w14:textId="77777777" w:rsidR="00835797" w:rsidRPr="00E2341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расходов местного бюджета по ведомственной структуре </w:t>
      </w:r>
    </w:p>
    <w:p w14:paraId="2FB9AA13" w14:textId="23AD415A" w:rsidR="00835797" w:rsidRPr="00E2341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990895" w:rsidRPr="00990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месяцев </w:t>
      </w:r>
      <w:r w:rsidRPr="00990895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2E3DAF" w:rsidRPr="0099089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14:paraId="00BE6263" w14:textId="77777777" w:rsidR="00835797" w:rsidRPr="00A01486" w:rsidRDefault="00835797" w:rsidP="00835797">
      <w:pPr>
        <w:spacing w:after="0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2428"/>
        <w:gridCol w:w="1618"/>
        <w:gridCol w:w="1849"/>
        <w:gridCol w:w="1701"/>
        <w:gridCol w:w="1134"/>
        <w:gridCol w:w="1072"/>
      </w:tblGrid>
      <w:tr w:rsidR="009C576A" w:rsidRPr="009C576A" w14:paraId="4C1A1D45" w14:textId="77777777" w:rsidTr="00FD3F44">
        <w:trPr>
          <w:trHeight w:val="517"/>
          <w:tblHeader/>
          <w:jc w:val="center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E62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24D7" w14:textId="5E88567D" w:rsidR="00835797" w:rsidRPr="009C576A" w:rsidRDefault="00835797" w:rsidP="00FD3F4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Кассовое исполнение 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за </w:t>
            </w:r>
            <w:r w:rsidR="00990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месяцев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3D23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Уточ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ненная бюджетная роспись на 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 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2E99" w14:textId="098955A6" w:rsidR="00835797" w:rsidRPr="009C576A" w:rsidRDefault="00FD3F44" w:rsidP="0083579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Кассовое исполнен               за </w:t>
            </w:r>
            <w:r w:rsidR="00990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 месяцев</w:t>
            </w:r>
            <w:r w:rsidR="00990895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835797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76FA" w14:textId="77777777" w:rsidR="00835797" w:rsidRPr="009C576A" w:rsidRDefault="00835797" w:rsidP="00835797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3508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к аналогичному периоду </w:t>
            </w:r>
          </w:p>
          <w:p w14:paraId="61AD3012" w14:textId="77777777" w:rsidR="00835797" w:rsidRPr="009C576A" w:rsidRDefault="00FD3F44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835797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 </w:t>
            </w:r>
          </w:p>
        </w:tc>
      </w:tr>
      <w:tr w:rsidR="009C576A" w:rsidRPr="009C576A" w14:paraId="0E55599C" w14:textId="77777777" w:rsidTr="00FD3F44">
        <w:trPr>
          <w:trHeight w:val="517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E23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80A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7A82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B3E0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2BC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0187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C576A" w:rsidRPr="009C576A" w14:paraId="122D8F82" w14:textId="77777777" w:rsidTr="00FD3F44">
        <w:trPr>
          <w:trHeight w:val="453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66AC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CCBE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8365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8299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F74D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4F5D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70E7" w:rsidRPr="009C576A" w14:paraId="3CE56E0C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3747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Администрация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0A2D1" w14:textId="3F2B209B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165 983 405,90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307DD" w14:textId="2A3D2B48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513 033 734,50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7E41" w14:textId="07B23942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228 884 246,60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55CB5" w14:textId="7F4E8FE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23E1C" w14:textId="73C0A44D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137,90</w:t>
            </w:r>
          </w:p>
        </w:tc>
      </w:tr>
      <w:tr w:rsidR="004670E7" w:rsidRPr="009C576A" w14:paraId="6FEFD98F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8CD7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Управление образования администрации Унечского муниципального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6DCB6" w14:textId="21AD66F6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422 141 957,64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E0C55" w14:textId="406C0839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708 219 219,38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BE707" w14:textId="0B843C1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471 872 238,19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AE2B1" w14:textId="03F29D88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77067" w14:textId="6A3F54A4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111,</w:t>
            </w:r>
            <w:r w:rsidR="00053D21">
              <w:rPr>
                <w:rFonts w:ascii="Times New Roman" w:hAnsi="Times New Roman" w:cs="Times New Roman"/>
              </w:rPr>
              <w:t>8</w:t>
            </w:r>
          </w:p>
        </w:tc>
      </w:tr>
      <w:tr w:rsidR="004670E7" w:rsidRPr="009C576A" w14:paraId="11A326AA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415A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Унечский районный Совет народных депутатов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A0404" w14:textId="6A3D70E4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2 285 472,24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903FE" w14:textId="3D5F2DCD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4 640 030,00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AE88A" w14:textId="076CEBB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2 824 597,27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7B1A0" w14:textId="61BDC603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60,</w:t>
            </w:r>
            <w:r w:rsidR="00053D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62982" w14:textId="0592F1B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123,</w:t>
            </w:r>
            <w:r w:rsidR="00053D21">
              <w:rPr>
                <w:rFonts w:ascii="Times New Roman" w:hAnsi="Times New Roman" w:cs="Times New Roman"/>
              </w:rPr>
              <w:t>6</w:t>
            </w:r>
          </w:p>
        </w:tc>
      </w:tr>
      <w:tr w:rsidR="004670E7" w:rsidRPr="009C576A" w14:paraId="7BE33CB7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F158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Контрольно-счетная палата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D8F8A" w14:textId="51CA5037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1 053 485,55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8816B" w14:textId="5691E553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1 933 470,00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9A901" w14:textId="36178F99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1 028 677,56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581FA" w14:textId="48623D67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81BE7" w14:textId="798966C3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97,</w:t>
            </w:r>
            <w:r w:rsidR="00053D21">
              <w:rPr>
                <w:rFonts w:ascii="Times New Roman" w:hAnsi="Times New Roman" w:cs="Times New Roman"/>
              </w:rPr>
              <w:t>7</w:t>
            </w:r>
          </w:p>
        </w:tc>
      </w:tr>
      <w:tr w:rsidR="004670E7" w:rsidRPr="009C576A" w14:paraId="50EF91E2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37A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Финансовое управление администрации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6E7D8" w14:textId="5947E807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13 973 072,52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93239" w14:textId="0F0D3A53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28 423 705,00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865A3" w14:textId="0983448B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18 076 082,85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FE924" w14:textId="7BDA69DD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007FE" w14:textId="6D78B98C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129,</w:t>
            </w:r>
            <w:r w:rsidR="00053D21">
              <w:rPr>
                <w:rFonts w:ascii="Times New Roman" w:hAnsi="Times New Roman" w:cs="Times New Roman"/>
              </w:rPr>
              <w:t>4</w:t>
            </w:r>
          </w:p>
        </w:tc>
      </w:tr>
      <w:tr w:rsidR="004670E7" w:rsidRPr="009C576A" w14:paraId="2DBC1E42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798D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FBFA9" w14:textId="487366FA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94 599 686,03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7B07" w14:textId="57A86818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159 414 055,20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4A411" w14:textId="72AE489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104 185 408,36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708ED" w14:textId="051C2E23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E4364" w14:textId="0B2242EE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110,1</w:t>
            </w:r>
          </w:p>
        </w:tc>
      </w:tr>
      <w:tr w:rsidR="004670E7" w:rsidRPr="009C576A" w14:paraId="3D337554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608" w14:textId="77777777" w:rsidR="004670E7" w:rsidRPr="009C576A" w:rsidRDefault="004670E7" w:rsidP="004670E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Комитет по управлению муниципальным имуществом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57264" w14:textId="25D12D1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5 627 184,92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25D16" w14:textId="11F28E2F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6 146 518,00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A1173" w14:textId="21456257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3 386 655,65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C3761" w14:textId="2522A917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54C79" w14:textId="01FABC9B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</w:rPr>
              <w:t>60,</w:t>
            </w:r>
            <w:r w:rsidR="00053D21">
              <w:rPr>
                <w:rFonts w:ascii="Times New Roman" w:hAnsi="Times New Roman" w:cs="Times New Roman"/>
              </w:rPr>
              <w:t>2</w:t>
            </w:r>
          </w:p>
        </w:tc>
      </w:tr>
      <w:tr w:rsidR="004670E7" w:rsidRPr="009C576A" w14:paraId="037C93C2" w14:textId="77777777" w:rsidTr="00557823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FA45" w14:textId="77777777" w:rsidR="004670E7" w:rsidRPr="009C576A" w:rsidRDefault="004670E7" w:rsidP="0046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61258" w14:textId="65E0CBF1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  <w:b/>
                <w:bCs/>
              </w:rPr>
              <w:t>705 664 264,80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A7564" w14:textId="51A6AFBD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0" w:name="_Hlk212557134"/>
            <w:r w:rsidRPr="004670E7">
              <w:rPr>
                <w:rFonts w:ascii="Times New Roman" w:hAnsi="Times New Roman" w:cs="Times New Roman"/>
                <w:b/>
                <w:bCs/>
              </w:rPr>
              <w:t>1 421 810 732,08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63260" w14:textId="02B0BC95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  <w:b/>
                <w:bCs/>
              </w:rPr>
              <w:t>830 257 906,48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77DCB" w14:textId="37378EFE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  <w:b/>
                <w:bCs/>
              </w:rPr>
              <w:t>58,</w:t>
            </w:r>
            <w:r w:rsidR="00053D2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1A465" w14:textId="2BC1FE46" w:rsidR="004670E7" w:rsidRPr="004670E7" w:rsidRDefault="004670E7" w:rsidP="005578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70E7">
              <w:rPr>
                <w:rFonts w:ascii="Times New Roman" w:hAnsi="Times New Roman" w:cs="Times New Roman"/>
                <w:b/>
                <w:bCs/>
              </w:rPr>
              <w:t>117,</w:t>
            </w:r>
            <w:r w:rsidR="00053D2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</w:tbl>
    <w:p w14:paraId="5D3D1D84" w14:textId="77777777" w:rsidR="00835797" w:rsidRPr="009C576A" w:rsidRDefault="00835797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A238F5" w14:textId="1A9F0BCB" w:rsidR="00835797" w:rsidRPr="006D016B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Исполнение расходов бюджета Унечского муниципального района Брянской области осуществлялось в соответствии с решением Унечского районного Совета народных депутатов от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1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.12.202</w:t>
      </w:r>
      <w:r w:rsidR="002E3DAF">
        <w:rPr>
          <w:rFonts w:ascii="Times New Roman" w:hAnsi="Times New Roman" w:cs="Times New Roman"/>
          <w:sz w:val="28"/>
          <w:szCs w:val="28"/>
        </w:rPr>
        <w:t>4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-2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="00053D21">
        <w:rPr>
          <w:rFonts w:ascii="Times New Roman" w:hAnsi="Times New Roman" w:cs="Times New Roman"/>
          <w:sz w:val="28"/>
          <w:szCs w:val="28"/>
        </w:rPr>
        <w:t xml:space="preserve"> </w:t>
      </w:r>
      <w:r w:rsidRPr="006D016B">
        <w:rPr>
          <w:rFonts w:ascii="Times New Roman" w:hAnsi="Times New Roman" w:cs="Times New Roman"/>
          <w:sz w:val="28"/>
          <w:szCs w:val="28"/>
        </w:rPr>
        <w:t xml:space="preserve">«О бюджете Унечского муниципального </w:t>
      </w:r>
      <w:r w:rsidR="006D016B" w:rsidRPr="006D016B">
        <w:rPr>
          <w:rFonts w:ascii="Times New Roman" w:hAnsi="Times New Roman" w:cs="Times New Roman"/>
          <w:sz w:val="28"/>
          <w:szCs w:val="28"/>
        </w:rPr>
        <w:t>района Брянской области на 202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D016B" w:rsidRPr="006D016B">
        <w:rPr>
          <w:rFonts w:ascii="Times New Roman" w:hAnsi="Times New Roman" w:cs="Times New Roman"/>
          <w:sz w:val="28"/>
          <w:szCs w:val="28"/>
        </w:rPr>
        <w:t>ановый период 202</w:t>
      </w:r>
      <w:r w:rsidR="002E3DAF">
        <w:rPr>
          <w:rFonts w:ascii="Times New Roman" w:hAnsi="Times New Roman" w:cs="Times New Roman"/>
          <w:sz w:val="28"/>
          <w:szCs w:val="28"/>
        </w:rPr>
        <w:t>6</w:t>
      </w:r>
      <w:r w:rsidRPr="006D016B">
        <w:rPr>
          <w:rFonts w:ascii="Times New Roman" w:hAnsi="Times New Roman" w:cs="Times New Roman"/>
          <w:sz w:val="28"/>
          <w:szCs w:val="28"/>
        </w:rPr>
        <w:t xml:space="preserve"> и 2</w:t>
      </w:r>
      <w:r w:rsidR="006D016B" w:rsidRPr="006D016B">
        <w:rPr>
          <w:rFonts w:ascii="Times New Roman" w:hAnsi="Times New Roman" w:cs="Times New Roman"/>
          <w:sz w:val="28"/>
          <w:szCs w:val="28"/>
        </w:rPr>
        <w:t>02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в порядке, установленном приказом финансового управления администрации Унечского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района от 31 декабря 2013 года № 56 «Об утверждении Порядка составления и ведения сводной бюджетной росписи бюджета Унечского муниципального района и бюджетных росписей главных распорядителей (распорядителей) средств бюджета района, главных администраторов источников финансирования дефицита бюджета района», приказом от 31 декабря 2015 года № 90 «Об утверждении Порядка составления и ведения кассового плана исполнения бюджета Унечского муниципального района в </w:t>
      </w:r>
      <w:r w:rsidRPr="006D016B">
        <w:rPr>
          <w:rFonts w:ascii="Times New Roman" w:hAnsi="Times New Roman" w:cs="Times New Roman"/>
          <w:sz w:val="28"/>
          <w:szCs w:val="28"/>
        </w:rPr>
        <w:t xml:space="preserve">текущем финансовом году». </w:t>
      </w:r>
    </w:p>
    <w:p w14:paraId="6681441A" w14:textId="569EC210" w:rsidR="004E73E5" w:rsidRPr="004E73E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Ма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ксимальный процент исполнения 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66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сложился 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образования администрации Унечского муниципального района </w:t>
      </w:r>
    </w:p>
    <w:p w14:paraId="10ADFD9B" w14:textId="58EAC7A1" w:rsidR="004E73E5" w:rsidRPr="004E73E5" w:rsidRDefault="006D016B" w:rsidP="004E73E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Минимальный процент исполнения </w:t>
      </w:r>
      <w:r w:rsidR="00557823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578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35797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– по </w:t>
      </w:r>
      <w:r w:rsidR="004E73E5" w:rsidRPr="004E73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Администрации Унечского района</w:t>
      </w:r>
    </w:p>
    <w:p w14:paraId="7F6EDFE2" w14:textId="72696EF5" w:rsidR="00835797" w:rsidRPr="004E73E5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Расшифровка отклонений показателей сводной бюджетной росписи от утвержденных решением о бюджете представлена в материалах, направляемых одновременно с отчетом об исполнении бюджета за 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93F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5B8FEC2B" w14:textId="63E468AB" w:rsidR="00835797" w:rsidRPr="00053D21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отчетном периоде 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исполнение расходной части бюджета осуществлялось в рамках 4-х 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и характеризовалось следующими показателями.</w:t>
      </w:r>
      <w:r w:rsidR="003F54C8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Плановые назначения по </w:t>
      </w:r>
      <w:r w:rsidR="006D016B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программам на 202</w:t>
      </w:r>
      <w:r w:rsidR="00093F6B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предусмотрены в сумме </w:t>
      </w:r>
      <w:r w:rsidR="005A615C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1 409 414 308,15 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руб. Кассо</w:t>
      </w:r>
      <w:r w:rsidR="00700C81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вое исполнение за </w:t>
      </w:r>
      <w:r w:rsidR="005A615C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700C81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093F6B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муниципальным программам составило </w:t>
      </w:r>
      <w:r w:rsidR="005A615C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821 581 707,72 </w:t>
      </w:r>
      <w:r w:rsidR="00700C81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или </w:t>
      </w:r>
      <w:r w:rsidR="00914B28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58,3</w:t>
      </w:r>
      <w:r w:rsidR="00700C81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плану и 99,</w:t>
      </w:r>
      <w:r w:rsidR="00D33A63"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914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общем объеме расходов бюджета муниципального района.</w:t>
      </w:r>
    </w:p>
    <w:p w14:paraId="3B640C42" w14:textId="77777777" w:rsidR="00835797" w:rsidRPr="00D33A63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8370344" w14:textId="77777777" w:rsidR="00835797" w:rsidRPr="00D33A63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D33A6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Муниципальная программа </w:t>
      </w:r>
    </w:p>
    <w:p w14:paraId="4184FF86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A6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«Обеспечение реализации полномочий исполнительно</w:t>
      </w:r>
      <w:r w:rsidRPr="00A01486">
        <w:rPr>
          <w:rFonts w:ascii="Times New Roman" w:hAnsi="Times New Roman" w:cs="Times New Roman"/>
          <w:b/>
          <w:sz w:val="28"/>
          <w:szCs w:val="28"/>
        </w:rPr>
        <w:t xml:space="preserve">-распорядительного органа местного самоуправления </w:t>
      </w:r>
    </w:p>
    <w:p w14:paraId="264B9DE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района»</w:t>
      </w:r>
    </w:p>
    <w:p w14:paraId="3DF4B7A6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363F42" w14:textId="0EF127E6" w:rsidR="00835797" w:rsidRPr="005131DA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по муниципальной программе «Обеспечение реализации полномочий исполнительно-распорядительного органа местного самоуправления 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Унечского муниципа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льного района» за </w:t>
      </w:r>
      <w:r w:rsidR="00914B28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BC748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914B28">
        <w:rPr>
          <w:rFonts w:ascii="Times New Roman" w:hAnsi="Times New Roman" w:cs="Times New Roman"/>
          <w:color w:val="000000" w:themeColor="text1"/>
          <w:sz w:val="28"/>
          <w:szCs w:val="28"/>
        </w:rPr>
        <w:t>244 849 437,37</w:t>
      </w:r>
      <w:r w:rsidR="000D386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плановых назначениях </w:t>
      </w:r>
      <w:r w:rsidR="006939DF">
        <w:rPr>
          <w:rFonts w:ascii="Times New Roman" w:hAnsi="Times New Roman" w:cs="Times New Roman"/>
          <w:color w:val="000000" w:themeColor="text1"/>
          <w:sz w:val="28"/>
          <w:szCs w:val="28"/>
        </w:rPr>
        <w:t>540 494 999,78</w:t>
      </w:r>
      <w:r w:rsidR="000D386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Исполнение </w:t>
      </w:r>
      <w:r w:rsidR="006939DF">
        <w:rPr>
          <w:rFonts w:ascii="Times New Roman" w:hAnsi="Times New Roman" w:cs="Times New Roman"/>
          <w:color w:val="000000" w:themeColor="text1"/>
          <w:sz w:val="28"/>
          <w:szCs w:val="28"/>
        </w:rPr>
        <w:t>составило 45,3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14:paraId="6C25ACA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цели программы</w:t>
      </w:r>
      <w:r w:rsidRPr="00A01486">
        <w:rPr>
          <w:rFonts w:ascii="Times New Roman" w:hAnsi="Times New Roman" w:cs="Times New Roman"/>
          <w:sz w:val="28"/>
          <w:szCs w:val="28"/>
        </w:rPr>
        <w:t>:</w:t>
      </w:r>
    </w:p>
    <w:p w14:paraId="7C5D6F3C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Эффективное исполнение полномочий исполнительно-распорядительным органом местного самоуправления Унечского муниципального района;</w:t>
      </w:r>
    </w:p>
    <w:p w14:paraId="278158A5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14:paraId="2832718F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характера;</w:t>
      </w:r>
    </w:p>
    <w:p w14:paraId="323B3698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Реализация мероприятий по поддержке малого и среднего предпринимательства в Унечском районе;</w:t>
      </w:r>
    </w:p>
    <w:p w14:paraId="24AA2F2D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области;</w:t>
      </w:r>
    </w:p>
    <w:p w14:paraId="2FE08F8A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54EF71D4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жилищно-коммунального хозяйства;</w:t>
      </w:r>
    </w:p>
    <w:p w14:paraId="00EEC3E9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района;</w:t>
      </w:r>
    </w:p>
    <w:p w14:paraId="62DE78B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мер социальной поддержки и социальных гарантий граждан.</w:t>
      </w:r>
    </w:p>
    <w:p w14:paraId="0BC9F1BB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5D4B4B6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органов местного самоуправления</w:t>
      </w: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C999327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предоставления государственных и муниципальных услуг на базе многофункционального центра;</w:t>
      </w:r>
    </w:p>
    <w:p w14:paraId="1AAF10F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готовности к реагированию на чрезвычайные ситуации, развитие систем информационного обеспечения;</w:t>
      </w:r>
    </w:p>
    <w:p w14:paraId="492BA13C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14:paraId="29D56725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</w:r>
    </w:p>
    <w:p w14:paraId="7AE2C2F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поддержке субъектов малого и среднего предпринимательства в Унечском районе;</w:t>
      </w:r>
    </w:p>
    <w:p w14:paraId="685D82D9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переданных полномочий Брянской области;</w:t>
      </w:r>
    </w:p>
    <w:p w14:paraId="66719CD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восстановления и развитие автомобильных дорог местного значения и условий безопасного движения по ним при эксплуатации дорожной сети;</w:t>
      </w:r>
    </w:p>
    <w:p w14:paraId="2F9BC8EA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потребностей населения района в транспортных услугах;</w:t>
      </w:r>
    </w:p>
    <w:p w14:paraId="067791C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реформированию жилищно-коммунального хозяйства, создание благоприятных условий проживания граждан;</w:t>
      </w:r>
    </w:p>
    <w:p w14:paraId="3421225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массового и профессионального спорта;</w:t>
      </w:r>
    </w:p>
    <w:p w14:paraId="762E43C8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67EB3EF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46DCB9D8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муниципальной программы является администрация Унечского района, соисполнителями – отдел культуры администрации Унечского района Брянской области, Комитет по управлению муниципальным имуществом Унечского района, управление образования администрации Унечского муниципального района.</w:t>
      </w:r>
    </w:p>
    <w:p w14:paraId="1CD25AF4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F8010E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9C2E8B"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подпрограммам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614D5BB0" w14:textId="709BCA70" w:rsidR="00835797" w:rsidRPr="004A009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4A0096">
        <w:rPr>
          <w:rFonts w:ascii="Times New Roman" w:hAnsi="Times New Roman" w:cs="Times New Roman"/>
          <w:sz w:val="28"/>
          <w:szCs w:val="28"/>
        </w:rPr>
        <w:t xml:space="preserve">По подпрограмме «Повышение качества и </w:t>
      </w:r>
      <w:r w:rsidRPr="00430D57">
        <w:rPr>
          <w:rFonts w:ascii="Times New Roman" w:hAnsi="Times New Roman" w:cs="Times New Roman"/>
          <w:sz w:val="28"/>
          <w:szCs w:val="28"/>
        </w:rPr>
        <w:t xml:space="preserve">доступности предоставления государственных и муниципальных услуг в Унечском районе» при плане </w:t>
      </w:r>
      <w:r w:rsidR="00430D57" w:rsidRPr="00430D57">
        <w:rPr>
          <w:rFonts w:ascii="Times New Roman" w:hAnsi="Times New Roman" w:cs="Times New Roman"/>
          <w:sz w:val="28"/>
          <w:szCs w:val="28"/>
        </w:rPr>
        <w:t>6</w:t>
      </w:r>
      <w:r w:rsidR="00430D57">
        <w:rPr>
          <w:rFonts w:ascii="Times New Roman" w:hAnsi="Times New Roman" w:cs="Times New Roman"/>
          <w:sz w:val="28"/>
          <w:szCs w:val="28"/>
        </w:rPr>
        <w:t> 352 130,00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руб. расходы за </w:t>
      </w:r>
      <w:r w:rsidR="006939DF">
        <w:rPr>
          <w:rFonts w:ascii="Times New Roman" w:hAnsi="Times New Roman" w:cs="Times New Roman"/>
          <w:sz w:val="28"/>
          <w:szCs w:val="28"/>
        </w:rPr>
        <w:t>9 месяцев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202</w:t>
      </w:r>
      <w:r w:rsidR="00430D57">
        <w:rPr>
          <w:rFonts w:ascii="Times New Roman" w:hAnsi="Times New Roman" w:cs="Times New Roman"/>
          <w:sz w:val="28"/>
          <w:szCs w:val="28"/>
        </w:rPr>
        <w:t>5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года исполнены на </w:t>
      </w:r>
      <w:r w:rsidR="006939DF">
        <w:rPr>
          <w:rFonts w:ascii="Times New Roman" w:hAnsi="Times New Roman" w:cs="Times New Roman"/>
          <w:sz w:val="28"/>
          <w:szCs w:val="28"/>
        </w:rPr>
        <w:t>67,7</w:t>
      </w:r>
      <w:r w:rsidRPr="004A0096">
        <w:rPr>
          <w:rFonts w:ascii="Times New Roman" w:hAnsi="Times New Roman" w:cs="Times New Roman"/>
          <w:sz w:val="28"/>
          <w:szCs w:val="28"/>
        </w:rPr>
        <w:t xml:space="preserve"> % и составили </w:t>
      </w:r>
      <w:r w:rsidR="006939DF">
        <w:rPr>
          <w:rFonts w:ascii="Times New Roman" w:hAnsi="Times New Roman" w:cs="Times New Roman"/>
          <w:sz w:val="28"/>
          <w:szCs w:val="28"/>
        </w:rPr>
        <w:t>4 302 062,01</w:t>
      </w:r>
      <w:r w:rsidR="007829C2">
        <w:rPr>
          <w:rFonts w:ascii="Times New Roman" w:hAnsi="Times New Roman" w:cs="Times New Roman"/>
          <w:sz w:val="28"/>
          <w:szCs w:val="28"/>
        </w:rPr>
        <w:t xml:space="preserve"> </w:t>
      </w:r>
      <w:r w:rsidRPr="004A0096">
        <w:rPr>
          <w:rFonts w:ascii="Times New Roman" w:hAnsi="Times New Roman" w:cs="Times New Roman"/>
          <w:sz w:val="28"/>
          <w:szCs w:val="28"/>
        </w:rPr>
        <w:t>руб.</w:t>
      </w:r>
    </w:p>
    <w:p w14:paraId="6FC35476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0096">
        <w:rPr>
          <w:rFonts w:ascii="Times New Roman" w:hAnsi="Times New Roman" w:cs="Times New Roman"/>
          <w:i/>
          <w:sz w:val="28"/>
          <w:szCs w:val="28"/>
        </w:rPr>
        <w:t>Основное мероприятие: Организация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 деятельности многофункционального центра предоставления государственных и муниципальных услуг, соответствующего установленным требованиям.</w:t>
      </w:r>
    </w:p>
    <w:p w14:paraId="338C37CB" w14:textId="70FF4105" w:rsidR="00835797" w:rsidRPr="00A01486" w:rsidRDefault="0083579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расходы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 в сумме </w:t>
      </w:r>
      <w:r w:rsidR="006939DF">
        <w:rPr>
          <w:rFonts w:ascii="Times New Roman" w:hAnsi="Times New Roman" w:cs="Times New Roman"/>
          <w:sz w:val="28"/>
          <w:szCs w:val="28"/>
        </w:rPr>
        <w:t>4 302 062,01</w:t>
      </w:r>
      <w:r w:rsidR="00925381" w:rsidRPr="009253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25452337" w14:textId="2BB941E1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«Реализация полномочий в сфере безопасности, защита населения и территории Унечского района от чрезвычайных ситуаций» при плане </w:t>
      </w:r>
      <w:r w:rsidR="00430D57">
        <w:rPr>
          <w:rFonts w:ascii="Times New Roman" w:hAnsi="Times New Roman" w:cs="Times New Roman"/>
          <w:sz w:val="28"/>
          <w:szCs w:val="28"/>
        </w:rPr>
        <w:t>7 986 971,00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составили </w:t>
      </w:r>
      <w:r w:rsidR="006939DF">
        <w:rPr>
          <w:rFonts w:ascii="Times New Roman" w:hAnsi="Times New Roman" w:cs="Times New Roman"/>
          <w:sz w:val="28"/>
          <w:szCs w:val="28"/>
        </w:rPr>
        <w:t>4 064 648,31</w:t>
      </w:r>
      <w:r w:rsidR="00FC59C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6939DF">
        <w:rPr>
          <w:rFonts w:ascii="Times New Roman" w:hAnsi="Times New Roman" w:cs="Times New Roman"/>
          <w:sz w:val="28"/>
          <w:szCs w:val="28"/>
        </w:rPr>
        <w:t>50</w:t>
      </w:r>
      <w:r w:rsidR="00925381">
        <w:rPr>
          <w:rFonts w:ascii="Times New Roman" w:hAnsi="Times New Roman" w:cs="Times New Roman"/>
          <w:sz w:val="28"/>
          <w:szCs w:val="28"/>
        </w:rPr>
        <w:t>,</w:t>
      </w:r>
      <w:r w:rsidR="006939DF">
        <w:rPr>
          <w:rFonts w:ascii="Times New Roman" w:hAnsi="Times New Roman" w:cs="Times New Roman"/>
          <w:sz w:val="28"/>
          <w:szCs w:val="28"/>
        </w:rPr>
        <w:t>9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6864BEDC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Обеспечение мобилизационной готовности к реагированию на чрезвычайные ситуации.</w:t>
      </w:r>
    </w:p>
    <w:p w14:paraId="7BFADB81" w14:textId="199FB4CD" w:rsidR="00835797" w:rsidRPr="0072131C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мобилизационную подгот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овку экономики </w:t>
      </w:r>
      <w:r w:rsidR="00693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9 месяцев 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30D57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03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в </w:t>
      </w:r>
      <w:r w:rsidRPr="00844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925381" w:rsidRPr="00844815">
        <w:rPr>
          <w:rFonts w:ascii="Times New Roman" w:hAnsi="Times New Roman" w:cs="Times New Roman"/>
          <w:color w:val="000000" w:themeColor="text1"/>
          <w:sz w:val="28"/>
          <w:szCs w:val="28"/>
        </w:rPr>
        <w:t>2 606,40</w:t>
      </w:r>
      <w:r w:rsidRPr="00844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</w:t>
      </w:r>
    </w:p>
    <w:p w14:paraId="61C3DF0B" w14:textId="520EA19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3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Основное </w:t>
      </w:r>
      <w:r w:rsidRPr="00A01486">
        <w:rPr>
          <w:rFonts w:ascii="Times New Roman" w:hAnsi="Times New Roman" w:cs="Times New Roman"/>
          <w:i/>
          <w:sz w:val="28"/>
          <w:szCs w:val="28"/>
        </w:rPr>
        <w:t>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32509A83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5944748C" w14:textId="293D110A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муниципального казенного учреждения единой дежурно-диспетчерской службы в сумме </w:t>
      </w:r>
      <w:r w:rsidR="00844815">
        <w:rPr>
          <w:rFonts w:ascii="Times New Roman" w:hAnsi="Times New Roman" w:cs="Times New Roman"/>
          <w:sz w:val="28"/>
          <w:szCs w:val="28"/>
        </w:rPr>
        <w:t>4 062 041,91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3237FA59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эксплуатационно-техническое обслуживание комплексной системы экстренного оповещения населения об угрозе возникновения чрезвычайных ситуаций (КСЭОН) в сумме </w:t>
      </w:r>
      <w:r w:rsid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288BF9DB" w14:textId="581C55A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создание и содержание запасов (резерва) материальных ресурсов муниципального образования в целях гражданской обороны и л</w:t>
      </w:r>
      <w:r w:rsidR="00FC59CD">
        <w:rPr>
          <w:rFonts w:ascii="Times New Roman" w:hAnsi="Times New Roman" w:cs="Times New Roman"/>
          <w:sz w:val="28"/>
          <w:szCs w:val="28"/>
        </w:rPr>
        <w:t>иквидации чрезвычайных ситуаций</w:t>
      </w:r>
      <w:r w:rsidR="00AD19E8">
        <w:rPr>
          <w:rFonts w:ascii="Times New Roman" w:hAnsi="Times New Roman" w:cs="Times New Roman"/>
          <w:sz w:val="28"/>
          <w:szCs w:val="28"/>
        </w:rPr>
        <w:t xml:space="preserve"> </w:t>
      </w:r>
      <w:r w:rsidR="00430D57" w:rsidRP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1CFD1204" w14:textId="75B5CF3C" w:rsidR="00835797" w:rsidRPr="00A01486" w:rsidRDefault="00835797" w:rsidP="00835797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color w:val="FF0000"/>
          <w:sz w:val="24"/>
          <w:szCs w:val="24"/>
        </w:rPr>
        <w:lastRenderedPageBreak/>
        <w:tab/>
      </w: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«Поддержка малого и среднего предпринимательства в Унечском районе» при годовых плановых назначениях в сумме 400 000 руб. кассовые расходы за </w:t>
      </w:r>
      <w:r w:rsidR="00844815">
        <w:rPr>
          <w:rFonts w:ascii="Times New Roman" w:hAnsi="Times New Roman" w:cs="Times New Roman"/>
          <w:sz w:val="28"/>
          <w:szCs w:val="28"/>
        </w:rPr>
        <w:t>9 месяцев</w:t>
      </w:r>
      <w:r w:rsidRPr="00A01486">
        <w:rPr>
          <w:rFonts w:ascii="Times New Roman" w:hAnsi="Times New Roman" w:cs="Times New Roman"/>
          <w:sz w:val="28"/>
          <w:szCs w:val="28"/>
        </w:rPr>
        <w:t xml:space="preserve"> 202</w:t>
      </w:r>
      <w:r w:rsidR="003F1316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осуществлялись.</w:t>
      </w:r>
    </w:p>
    <w:p w14:paraId="33A8D38F" w14:textId="71278D81" w:rsidR="00835797" w:rsidRPr="00FC5192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 xml:space="preserve">По подпрограмме «Осуществление отдельных государственных полномочий Брянской области» при плановых назначениях </w:t>
      </w:r>
      <w:r w:rsidR="00FC59CD" w:rsidRPr="00FC5192">
        <w:rPr>
          <w:rFonts w:ascii="Times New Roman" w:hAnsi="Times New Roman" w:cs="Times New Roman"/>
          <w:sz w:val="27"/>
          <w:szCs w:val="27"/>
        </w:rPr>
        <w:t>3</w:t>
      </w:r>
      <w:r w:rsidR="00ED08CB" w:rsidRPr="00FC5192">
        <w:rPr>
          <w:rFonts w:ascii="Times New Roman" w:hAnsi="Times New Roman" w:cs="Times New Roman"/>
          <w:sz w:val="27"/>
          <w:szCs w:val="27"/>
        </w:rPr>
        <w:t> 028 140,30</w:t>
      </w:r>
      <w:r w:rsidRPr="00FC5192">
        <w:rPr>
          <w:rFonts w:ascii="Times New Roman" w:hAnsi="Times New Roman" w:cs="Times New Roman"/>
          <w:sz w:val="27"/>
          <w:szCs w:val="27"/>
        </w:rPr>
        <w:t xml:space="preserve"> руб. расходы за </w:t>
      </w:r>
      <w:r w:rsidR="00844815" w:rsidRPr="00FC5192">
        <w:rPr>
          <w:rFonts w:ascii="Times New Roman" w:hAnsi="Times New Roman" w:cs="Times New Roman"/>
          <w:sz w:val="27"/>
          <w:szCs w:val="27"/>
        </w:rPr>
        <w:t>9 месяцев</w:t>
      </w:r>
      <w:r w:rsidRPr="00FC5192">
        <w:rPr>
          <w:rFonts w:ascii="Times New Roman" w:hAnsi="Times New Roman" w:cs="Times New Roman"/>
          <w:sz w:val="27"/>
          <w:szCs w:val="27"/>
        </w:rPr>
        <w:t xml:space="preserve"> 202</w:t>
      </w:r>
      <w:r w:rsidR="00ED08CB" w:rsidRPr="00FC5192">
        <w:rPr>
          <w:rFonts w:ascii="Times New Roman" w:hAnsi="Times New Roman" w:cs="Times New Roman"/>
          <w:sz w:val="27"/>
          <w:szCs w:val="27"/>
        </w:rPr>
        <w:t>5</w:t>
      </w:r>
      <w:r w:rsidRPr="00FC5192">
        <w:rPr>
          <w:rFonts w:ascii="Times New Roman" w:hAnsi="Times New Roman" w:cs="Times New Roman"/>
          <w:sz w:val="27"/>
          <w:szCs w:val="27"/>
        </w:rPr>
        <w:t xml:space="preserve"> года составили </w:t>
      </w:r>
      <w:r w:rsidR="00844815" w:rsidRPr="00FC5192">
        <w:rPr>
          <w:rFonts w:ascii="Times New Roman" w:hAnsi="Times New Roman" w:cs="Times New Roman"/>
          <w:sz w:val="27"/>
          <w:szCs w:val="27"/>
        </w:rPr>
        <w:t>1 416 519,08</w:t>
      </w:r>
      <w:r w:rsidRPr="00FC5192">
        <w:rPr>
          <w:rFonts w:ascii="Times New Roman" w:hAnsi="Times New Roman" w:cs="Times New Roman"/>
          <w:sz w:val="27"/>
          <w:szCs w:val="27"/>
        </w:rPr>
        <w:t xml:space="preserve"> руб. или</w:t>
      </w:r>
      <w:r w:rsidR="00ED08CB" w:rsidRPr="00FC5192">
        <w:rPr>
          <w:rFonts w:ascii="Times New Roman" w:hAnsi="Times New Roman" w:cs="Times New Roman"/>
          <w:sz w:val="27"/>
          <w:szCs w:val="27"/>
        </w:rPr>
        <w:t xml:space="preserve"> </w:t>
      </w:r>
      <w:r w:rsidR="00844815" w:rsidRPr="00FC5192">
        <w:rPr>
          <w:rFonts w:ascii="Times New Roman" w:hAnsi="Times New Roman" w:cs="Times New Roman"/>
          <w:sz w:val="27"/>
          <w:szCs w:val="27"/>
        </w:rPr>
        <w:t>46,8</w:t>
      </w:r>
      <w:r w:rsidRPr="00FC5192">
        <w:rPr>
          <w:rFonts w:ascii="Times New Roman" w:hAnsi="Times New Roman" w:cs="Times New Roman"/>
          <w:sz w:val="27"/>
          <w:szCs w:val="27"/>
        </w:rPr>
        <w:t xml:space="preserve"> %.</w:t>
      </w:r>
    </w:p>
    <w:p w14:paraId="6EC8DFF3" w14:textId="0494B625" w:rsidR="00835797" w:rsidRPr="00FC5192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i/>
          <w:sz w:val="27"/>
          <w:szCs w:val="27"/>
        </w:rPr>
        <w:t>Основное мероприятие:</w:t>
      </w:r>
      <w:r w:rsidR="00AD19E8" w:rsidRPr="00FC519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FC5192">
        <w:rPr>
          <w:rFonts w:ascii="Times New Roman" w:hAnsi="Times New Roman" w:cs="Times New Roman"/>
          <w:i/>
          <w:sz w:val="27"/>
          <w:szCs w:val="27"/>
        </w:rPr>
        <w:t>Обеспечение реализации отдельных государственных полномочий Брянской области.</w:t>
      </w:r>
    </w:p>
    <w:p w14:paraId="2B4466AA" w14:textId="77777777" w:rsidR="00835797" w:rsidRPr="00FC5192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>В рамках основного мероприятия расходы направлены:</w:t>
      </w:r>
    </w:p>
    <w:p w14:paraId="7A23451F" w14:textId="71E017E2" w:rsidR="00835797" w:rsidRPr="00FC5192" w:rsidRDefault="00835797" w:rsidP="0083579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 xml:space="preserve">- на профилактику безнадзорности и правонарушений несовершеннолетних, организацию деятельности административных комиссий и определение перечня должностных лиц органов местного </w:t>
      </w:r>
      <w:r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самоуправления, уполномоченных составлять протоколы об административных правонарушениях, в сумме </w:t>
      </w:r>
      <w:r w:rsidR="000B63E8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>1 012 089,22</w:t>
      </w:r>
      <w:r w:rsidR="00186E63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>руб.;</w:t>
      </w:r>
    </w:p>
    <w:p w14:paraId="784BF4B3" w14:textId="4DBDC128" w:rsidR="00835797" w:rsidRPr="00FC5192" w:rsidRDefault="00835797" w:rsidP="0083579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 xml:space="preserve">-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</w:t>
      </w:r>
      <w:r w:rsidR="000B63E8" w:rsidRPr="00FC5192">
        <w:rPr>
          <w:rFonts w:ascii="Times New Roman" w:hAnsi="Times New Roman" w:cs="Times New Roman"/>
          <w:sz w:val="27"/>
          <w:szCs w:val="27"/>
        </w:rPr>
        <w:t>203 216,20</w:t>
      </w:r>
      <w:r w:rsidR="00186E63" w:rsidRPr="00FC5192">
        <w:rPr>
          <w:rFonts w:ascii="Times New Roman" w:hAnsi="Times New Roman" w:cs="Times New Roman"/>
          <w:sz w:val="27"/>
          <w:szCs w:val="27"/>
        </w:rPr>
        <w:t xml:space="preserve"> </w:t>
      </w:r>
      <w:r w:rsidRPr="00FC5192">
        <w:rPr>
          <w:rFonts w:ascii="Times New Roman" w:hAnsi="Times New Roman" w:cs="Times New Roman"/>
          <w:sz w:val="27"/>
          <w:szCs w:val="27"/>
        </w:rPr>
        <w:t>руб.</w:t>
      </w:r>
      <w:r w:rsidR="00A318EE" w:rsidRPr="00FC5192">
        <w:rPr>
          <w:rFonts w:ascii="Times New Roman" w:hAnsi="Times New Roman" w:cs="Times New Roman"/>
          <w:sz w:val="27"/>
          <w:szCs w:val="27"/>
        </w:rPr>
        <w:t>;</w:t>
      </w:r>
    </w:p>
    <w:p w14:paraId="14F75E48" w14:textId="77777777" w:rsidR="00835797" w:rsidRPr="00FC5192" w:rsidRDefault="00835797" w:rsidP="0083579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273F9E" w:rsidRPr="00FC5192">
        <w:rPr>
          <w:rFonts w:ascii="Times New Roman" w:hAnsi="Times New Roman" w:cs="Times New Roman"/>
          <w:sz w:val="27"/>
          <w:szCs w:val="27"/>
        </w:rPr>
        <w:t>рас</w:t>
      </w:r>
      <w:r w:rsidR="00F20AE0" w:rsidRPr="00FC5192">
        <w:rPr>
          <w:rFonts w:ascii="Times New Roman" w:hAnsi="Times New Roman" w:cs="Times New Roman"/>
          <w:sz w:val="27"/>
          <w:szCs w:val="27"/>
        </w:rPr>
        <w:t>ходы сложились в сумме 15 150,00 руб.</w:t>
      </w:r>
      <w:r w:rsidR="00A318EE" w:rsidRPr="00FC5192">
        <w:rPr>
          <w:rFonts w:ascii="Times New Roman" w:hAnsi="Times New Roman" w:cs="Times New Roman"/>
          <w:sz w:val="27"/>
          <w:szCs w:val="27"/>
        </w:rPr>
        <w:t>;</w:t>
      </w:r>
    </w:p>
    <w:p w14:paraId="2A4A1F16" w14:textId="5FA9B555" w:rsidR="00637701" w:rsidRPr="00FC5192" w:rsidRDefault="00273F9E" w:rsidP="0063770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>- на 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="007461E1" w:rsidRPr="00FC5192">
        <w:rPr>
          <w:rFonts w:ascii="Times New Roman" w:hAnsi="Times New Roman" w:cs="Times New Roman"/>
          <w:sz w:val="27"/>
          <w:szCs w:val="27"/>
        </w:rPr>
        <w:t xml:space="preserve"> </w:t>
      </w:r>
      <w:r w:rsidR="000B63E8" w:rsidRPr="00FC5192">
        <w:rPr>
          <w:rFonts w:ascii="Times New Roman" w:hAnsi="Times New Roman" w:cs="Times New Roman"/>
          <w:sz w:val="27"/>
          <w:szCs w:val="27"/>
        </w:rPr>
        <w:t>36 725,56</w:t>
      </w:r>
      <w:r w:rsidRPr="00FC5192">
        <w:rPr>
          <w:rFonts w:ascii="Times New Roman" w:hAnsi="Times New Roman" w:cs="Times New Roman"/>
          <w:sz w:val="27"/>
          <w:szCs w:val="27"/>
        </w:rPr>
        <w:t xml:space="preserve"> руб.</w:t>
      </w:r>
    </w:p>
    <w:p w14:paraId="66BB5648" w14:textId="49D09CEF" w:rsidR="00637701" w:rsidRPr="00FC5192" w:rsidRDefault="00637701" w:rsidP="00637701">
      <w:pPr>
        <w:spacing w:after="0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C5192">
        <w:rPr>
          <w:rFonts w:ascii="Times New Roman" w:hAnsi="Times New Roman" w:cs="Times New Roman"/>
          <w:i/>
          <w:sz w:val="27"/>
          <w:szCs w:val="27"/>
        </w:rPr>
        <w:t>Основное мероприятие: региональный проект «Предупреждение и ликвидация заразных и иных болезней животных»</w:t>
      </w:r>
    </w:p>
    <w:p w14:paraId="1AD6F40A" w14:textId="0C9E7A90" w:rsidR="00637701" w:rsidRPr="00FC5192" w:rsidRDefault="00637701" w:rsidP="0063770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 xml:space="preserve">Расходы по данному мероприятию направлены: </w:t>
      </w:r>
    </w:p>
    <w:p w14:paraId="79D05F14" w14:textId="7D189B7F" w:rsidR="00637701" w:rsidRPr="00FC5192" w:rsidRDefault="00637701" w:rsidP="0063770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>-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расходы составили 149 338,10 руб.;</w:t>
      </w:r>
    </w:p>
    <w:p w14:paraId="299ABB5A" w14:textId="415BCCE6" w:rsidR="00835797" w:rsidRPr="00FC5192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5192">
        <w:rPr>
          <w:rFonts w:ascii="Times New Roman" w:hAnsi="Times New Roman" w:cs="Times New Roman"/>
          <w:sz w:val="27"/>
          <w:szCs w:val="27"/>
        </w:rPr>
        <w:t>По подпрограмме «Развитие топливно-энергетического комплекса, транспорта, жилищно-коммунального и дорожного хозяйства Унечского района» кассовое исполнение з</w:t>
      </w:r>
      <w:r w:rsidR="00A45C77" w:rsidRPr="00FC5192">
        <w:rPr>
          <w:rFonts w:ascii="Times New Roman" w:hAnsi="Times New Roman" w:cs="Times New Roman"/>
          <w:sz w:val="27"/>
          <w:szCs w:val="27"/>
        </w:rPr>
        <w:t xml:space="preserve">а </w:t>
      </w:r>
      <w:r w:rsidR="000B63E8" w:rsidRPr="00FC5192">
        <w:rPr>
          <w:rFonts w:ascii="Times New Roman" w:hAnsi="Times New Roman" w:cs="Times New Roman"/>
          <w:sz w:val="27"/>
          <w:szCs w:val="27"/>
        </w:rPr>
        <w:t>9 месяцев</w:t>
      </w:r>
      <w:r w:rsidR="009E5F2E" w:rsidRPr="00FC5192">
        <w:rPr>
          <w:rFonts w:ascii="Times New Roman" w:hAnsi="Times New Roman" w:cs="Times New Roman"/>
          <w:sz w:val="27"/>
          <w:szCs w:val="27"/>
        </w:rPr>
        <w:t xml:space="preserve"> </w:t>
      </w:r>
      <w:r w:rsidR="00A45C77" w:rsidRPr="00FC5192">
        <w:rPr>
          <w:rFonts w:ascii="Times New Roman" w:hAnsi="Times New Roman" w:cs="Times New Roman"/>
          <w:sz w:val="27"/>
          <w:szCs w:val="27"/>
        </w:rPr>
        <w:t>202</w:t>
      </w:r>
      <w:r w:rsidR="00A318EE" w:rsidRPr="00FC5192">
        <w:rPr>
          <w:rFonts w:ascii="Times New Roman" w:hAnsi="Times New Roman" w:cs="Times New Roman"/>
          <w:sz w:val="27"/>
          <w:szCs w:val="27"/>
        </w:rPr>
        <w:t>5</w:t>
      </w:r>
      <w:r w:rsidR="00A45C77" w:rsidRPr="00FC5192">
        <w:rPr>
          <w:rFonts w:ascii="Times New Roman" w:hAnsi="Times New Roman" w:cs="Times New Roman"/>
          <w:sz w:val="27"/>
          <w:szCs w:val="27"/>
        </w:rPr>
        <w:t xml:space="preserve"> го</w:t>
      </w:r>
      <w:r w:rsidR="00A45C77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>да составило</w:t>
      </w:r>
      <w:r w:rsidR="002365B7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B63E8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>21 795 912,11</w:t>
      </w:r>
      <w:r w:rsidR="002365B7" w:rsidRPr="00FC519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45C77" w:rsidRPr="00FC5192">
        <w:rPr>
          <w:rFonts w:ascii="Times New Roman" w:hAnsi="Times New Roman" w:cs="Times New Roman"/>
          <w:sz w:val="27"/>
          <w:szCs w:val="27"/>
        </w:rPr>
        <w:t xml:space="preserve">руб. или </w:t>
      </w:r>
      <w:r w:rsidR="000B63E8" w:rsidRPr="00FC5192">
        <w:rPr>
          <w:rFonts w:ascii="Times New Roman" w:hAnsi="Times New Roman" w:cs="Times New Roman"/>
          <w:sz w:val="27"/>
          <w:szCs w:val="27"/>
        </w:rPr>
        <w:t>39,6</w:t>
      </w:r>
      <w:r w:rsidR="00C6111C" w:rsidRPr="00FC5192">
        <w:rPr>
          <w:rFonts w:ascii="Times New Roman" w:hAnsi="Times New Roman" w:cs="Times New Roman"/>
          <w:sz w:val="27"/>
          <w:szCs w:val="27"/>
        </w:rPr>
        <w:t xml:space="preserve"> </w:t>
      </w:r>
      <w:r w:rsidRPr="00FC5192">
        <w:rPr>
          <w:rFonts w:ascii="Times New Roman" w:hAnsi="Times New Roman" w:cs="Times New Roman"/>
          <w:sz w:val="27"/>
          <w:szCs w:val="27"/>
        </w:rPr>
        <w:t xml:space="preserve">% годовых плановых назначений </w:t>
      </w:r>
      <w:r w:rsidR="000B63E8" w:rsidRPr="00FC5192">
        <w:rPr>
          <w:rFonts w:ascii="Times New Roman" w:hAnsi="Times New Roman" w:cs="Times New Roman"/>
          <w:sz w:val="27"/>
          <w:szCs w:val="27"/>
        </w:rPr>
        <w:t>55 044 989,54</w:t>
      </w:r>
      <w:r w:rsidRPr="00FC5192">
        <w:rPr>
          <w:rFonts w:ascii="Times New Roman" w:hAnsi="Times New Roman" w:cs="Times New Roman"/>
          <w:sz w:val="27"/>
          <w:szCs w:val="27"/>
        </w:rPr>
        <w:t xml:space="preserve"> руб.</w:t>
      </w:r>
    </w:p>
    <w:p w14:paraId="3012282A" w14:textId="5B5E78FC" w:rsidR="00835797" w:rsidRPr="0064564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Основное мероприятие:</w:t>
      </w:r>
      <w:r w:rsidR="00AD19E8"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местного значения.</w:t>
      </w:r>
    </w:p>
    <w:p w14:paraId="439B9D23" w14:textId="77777777" w:rsidR="00835797" w:rsidRPr="0064564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456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Расходы направлены:</w:t>
      </w:r>
    </w:p>
    <w:p w14:paraId="43E8254D" w14:textId="74EFE007" w:rsidR="00835797" w:rsidRPr="00A01486" w:rsidRDefault="00835797" w:rsidP="00AD0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обеспечение сохранности автомобильных дорог местного значения и условий безопасного движения по ним ка</w:t>
      </w:r>
      <w:r w:rsidR="00A45C77">
        <w:rPr>
          <w:rFonts w:ascii="Times New Roman" w:hAnsi="Times New Roman" w:cs="Times New Roman"/>
          <w:sz w:val="28"/>
          <w:szCs w:val="28"/>
        </w:rPr>
        <w:t xml:space="preserve">ссового расхода за </w:t>
      </w:r>
      <w:r w:rsidR="000B63E8">
        <w:rPr>
          <w:rFonts w:ascii="Times New Roman" w:hAnsi="Times New Roman" w:cs="Times New Roman"/>
          <w:sz w:val="28"/>
          <w:szCs w:val="28"/>
        </w:rPr>
        <w:t>9 месяцев</w:t>
      </w:r>
      <w:r w:rsidR="005A3C8B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8073A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0B63E8">
        <w:rPr>
          <w:rFonts w:ascii="Times New Roman" w:hAnsi="Times New Roman" w:cs="Times New Roman"/>
          <w:sz w:val="28"/>
          <w:szCs w:val="28"/>
        </w:rPr>
        <w:t>62 349,68</w:t>
      </w:r>
      <w:r w:rsidR="0058073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BEBCFCB" w14:textId="35536C6C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 с сельскими поселениями в сумме </w:t>
      </w:r>
      <w:r w:rsidR="000B63E8">
        <w:rPr>
          <w:rFonts w:ascii="Times New Roman" w:hAnsi="Times New Roman" w:cs="Times New Roman"/>
          <w:sz w:val="28"/>
          <w:szCs w:val="28"/>
        </w:rPr>
        <w:t>8 551 443,32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08F69E6" w14:textId="1119408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обеспечения потребностей населения района в транспортных услугах. </w:t>
      </w:r>
    </w:p>
    <w:p w14:paraId="78DE7D8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A81E615" w14:textId="40236328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>о</w:t>
      </w:r>
      <w:r w:rsidR="0058073A" w:rsidRPr="0058073A">
        <w:rPr>
          <w:rFonts w:ascii="Times New Roman" w:hAnsi="Times New Roman" w:cs="Times New Roman"/>
          <w:sz w:val="28"/>
          <w:szCs w:val="28"/>
        </w:rPr>
        <w:t>рганизация транспортного обслуживания населения по муниципальным маршрутам регулярных перевозок по регулируемым тарифам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E97E2A">
        <w:rPr>
          <w:rFonts w:ascii="Times New Roman" w:hAnsi="Times New Roman" w:cs="Times New Roman"/>
          <w:sz w:val="28"/>
          <w:szCs w:val="28"/>
        </w:rPr>
        <w:t>6 109 371,84</w:t>
      </w:r>
      <w:r w:rsidR="00A45C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34645EDD" w14:textId="3143D51E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</w:t>
      </w:r>
      <w:r w:rsidR="0058073A">
        <w:rPr>
          <w:rFonts w:ascii="Times New Roman" w:hAnsi="Times New Roman" w:cs="Times New Roman"/>
          <w:sz w:val="28"/>
          <w:szCs w:val="28"/>
        </w:rPr>
        <w:t>уплату</w:t>
      </w:r>
      <w:r w:rsidR="0058073A" w:rsidRPr="0058073A">
        <w:rPr>
          <w:rFonts w:ascii="Times New Roman" w:hAnsi="Times New Roman" w:cs="Times New Roman"/>
          <w:sz w:val="28"/>
          <w:szCs w:val="28"/>
        </w:rPr>
        <w:t xml:space="preserve"> налогов, сборов и иных обязательных платежей</w:t>
      </w:r>
      <w:r w:rsidR="0058073A">
        <w:rPr>
          <w:rFonts w:ascii="Times New Roman" w:hAnsi="Times New Roman" w:cs="Times New Roman"/>
          <w:sz w:val="28"/>
          <w:szCs w:val="28"/>
        </w:rPr>
        <w:t xml:space="preserve"> </w:t>
      </w:r>
      <w:r w:rsidR="00E97E2A">
        <w:rPr>
          <w:rFonts w:ascii="Times New Roman" w:hAnsi="Times New Roman" w:cs="Times New Roman"/>
          <w:sz w:val="28"/>
          <w:szCs w:val="28"/>
        </w:rPr>
        <w:t>31 796,00</w:t>
      </w:r>
      <w:r w:rsidR="0058073A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099816B6" w14:textId="04D899E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жилищно-коммунального хозяйства:</w:t>
      </w:r>
    </w:p>
    <w:p w14:paraId="2AABF01A" w14:textId="77777777" w:rsidR="00835797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2126E0D3" w14:textId="513E329F" w:rsidR="00A45C77" w:rsidRPr="00A45C77" w:rsidRDefault="00A45C7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58073A">
        <w:rPr>
          <w:rFonts w:ascii="Times New Roman" w:hAnsi="Times New Roman" w:cs="Times New Roman"/>
          <w:sz w:val="28"/>
          <w:szCs w:val="28"/>
        </w:rPr>
        <w:t>юджетным инвестициям</w:t>
      </w:r>
      <w:r w:rsidRPr="00A45C77">
        <w:rPr>
          <w:rFonts w:ascii="Times New Roman" w:hAnsi="Times New Roman" w:cs="Times New Roman"/>
          <w:sz w:val="28"/>
          <w:szCs w:val="28"/>
        </w:rPr>
        <w:t xml:space="preserve"> в объекты капитального строительства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расходов за </w:t>
      </w:r>
      <w:r w:rsidR="00E97E2A">
        <w:rPr>
          <w:rFonts w:ascii="Times New Roman" w:hAnsi="Times New Roman" w:cs="Times New Roman"/>
          <w:sz w:val="28"/>
          <w:szCs w:val="28"/>
        </w:rPr>
        <w:t>9 месяцев</w:t>
      </w:r>
      <w:r w:rsidR="00645645">
        <w:rPr>
          <w:rFonts w:ascii="Times New Roman" w:hAnsi="Times New Roman" w:cs="Times New Roman"/>
          <w:sz w:val="28"/>
          <w:szCs w:val="28"/>
        </w:rPr>
        <w:t xml:space="preserve"> 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645">
        <w:rPr>
          <w:rFonts w:ascii="Times New Roman" w:hAnsi="Times New Roman" w:cs="Times New Roman"/>
          <w:sz w:val="28"/>
          <w:szCs w:val="28"/>
        </w:rPr>
        <w:t>38 248,67 руб.</w:t>
      </w:r>
      <w:r w:rsidRPr="00A45C77">
        <w:rPr>
          <w:rFonts w:ascii="Times New Roman" w:hAnsi="Times New Roman" w:cs="Times New Roman"/>
          <w:sz w:val="28"/>
          <w:szCs w:val="28"/>
        </w:rPr>
        <w:t>;</w:t>
      </w:r>
    </w:p>
    <w:p w14:paraId="6B8BCE26" w14:textId="5B39BCC4" w:rsidR="00835797" w:rsidRDefault="0083579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и содержание мест захоронения твердых бытовых отходов-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расходов за </w:t>
      </w:r>
      <w:r w:rsidR="00E97E2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5E67B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97E2A">
        <w:rPr>
          <w:rFonts w:ascii="Times New Roman" w:hAnsi="Times New Roman" w:cs="Times New Roman"/>
          <w:sz w:val="28"/>
          <w:szCs w:val="28"/>
        </w:rPr>
        <w:t>1 853 673,79</w:t>
      </w:r>
      <w:r w:rsidR="005E67B0">
        <w:rPr>
          <w:rFonts w:ascii="Times New Roman" w:hAnsi="Times New Roman" w:cs="Times New Roman"/>
          <w:sz w:val="28"/>
          <w:szCs w:val="28"/>
        </w:rPr>
        <w:t xml:space="preserve"> руб.</w:t>
      </w:r>
      <w:r w:rsidR="00A45C77" w:rsidRPr="00A45C77">
        <w:rPr>
          <w:rFonts w:ascii="Times New Roman" w:hAnsi="Times New Roman" w:cs="Times New Roman"/>
          <w:sz w:val="28"/>
          <w:szCs w:val="28"/>
        </w:rPr>
        <w:t>;</w:t>
      </w:r>
    </w:p>
    <w:p w14:paraId="4152304C" w14:textId="046704F7" w:rsidR="00E97E2A" w:rsidRPr="00B940C3" w:rsidRDefault="00E97E2A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</w:t>
      </w:r>
      <w:r w:rsidRPr="00E97E2A">
        <w:rPr>
          <w:rFonts w:ascii="Times New Roman" w:hAnsi="Times New Roman" w:cs="Times New Roman"/>
          <w:sz w:val="28"/>
          <w:szCs w:val="28"/>
        </w:rPr>
        <w:t>ероприятия в сфере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120 000,00 руб.</w:t>
      </w:r>
      <w:r w:rsidR="00B940C3" w:rsidRPr="00B940C3">
        <w:rPr>
          <w:rFonts w:ascii="Times New Roman" w:hAnsi="Times New Roman" w:cs="Times New Roman"/>
          <w:sz w:val="28"/>
          <w:szCs w:val="28"/>
        </w:rPr>
        <w:t>;</w:t>
      </w:r>
    </w:p>
    <w:p w14:paraId="6D707D4A" w14:textId="4C3BD150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– </w:t>
      </w:r>
      <w:r w:rsidR="00E97E2A">
        <w:rPr>
          <w:rFonts w:ascii="Times New Roman" w:hAnsi="Times New Roman" w:cs="Times New Roman"/>
          <w:sz w:val="28"/>
          <w:szCs w:val="28"/>
        </w:rPr>
        <w:t>188 289,98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847C6A6" w14:textId="196CF7B1" w:rsidR="00E97E2A" w:rsidRPr="00B940C3" w:rsidRDefault="00B940C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940C3">
        <w:rPr>
          <w:rFonts w:ascii="Times New Roman" w:hAnsi="Times New Roman" w:cs="Times New Roman"/>
          <w:sz w:val="28"/>
          <w:szCs w:val="28"/>
        </w:rPr>
        <w:t>убсидии на возмещение части затрат, связанных с выполнением мероприятий по содержанию муниципального имущества и эксплуатации котельной ДОЛ "Ручеек" Унечского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486 544,06 руб.</w:t>
      </w:r>
      <w:r w:rsidRPr="00B940C3">
        <w:rPr>
          <w:rFonts w:ascii="Times New Roman" w:hAnsi="Times New Roman" w:cs="Times New Roman"/>
          <w:sz w:val="28"/>
          <w:szCs w:val="28"/>
        </w:rPr>
        <w:t>;</w:t>
      </w:r>
    </w:p>
    <w:p w14:paraId="0F8378E5" w14:textId="0660BC60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</w:t>
      </w:r>
      <w:r w:rsidR="0058073A"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 w:rsidR="00E97E2A">
        <w:rPr>
          <w:rFonts w:ascii="Times New Roman" w:hAnsi="Times New Roman" w:cs="Times New Roman"/>
          <w:sz w:val="28"/>
          <w:szCs w:val="28"/>
        </w:rPr>
        <w:t>за</w:t>
      </w:r>
      <w:r w:rsidR="0058073A">
        <w:rPr>
          <w:rFonts w:ascii="Times New Roman" w:hAnsi="Times New Roman" w:cs="Times New Roman"/>
          <w:sz w:val="28"/>
          <w:szCs w:val="28"/>
        </w:rPr>
        <w:t xml:space="preserve"> </w:t>
      </w:r>
      <w:r w:rsidR="00E97E2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58073A">
        <w:rPr>
          <w:rFonts w:ascii="Times New Roman" w:hAnsi="Times New Roman" w:cs="Times New Roman"/>
          <w:sz w:val="28"/>
          <w:szCs w:val="28"/>
        </w:rPr>
        <w:t>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67B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940C3">
        <w:rPr>
          <w:rFonts w:ascii="Times New Roman" w:hAnsi="Times New Roman" w:cs="Times New Roman"/>
          <w:sz w:val="28"/>
          <w:szCs w:val="28"/>
        </w:rPr>
        <w:t>253 879,60</w:t>
      </w:r>
      <w:r w:rsidR="005E67B0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41C1AA28" w14:textId="108EADA9" w:rsidR="00835797" w:rsidRPr="00FF5B7D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малоимущих граждан жилыми помещениями, организация содержания жилищного фонда – </w:t>
      </w:r>
      <w:r w:rsidR="00B940C3">
        <w:rPr>
          <w:rFonts w:ascii="Times New Roman" w:hAnsi="Times New Roman" w:cs="Times New Roman"/>
          <w:sz w:val="28"/>
          <w:szCs w:val="28"/>
        </w:rPr>
        <w:t>68 207,17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  <w:r w:rsidR="00FF5B7D" w:rsidRPr="00FF5B7D">
        <w:rPr>
          <w:rFonts w:ascii="Times New Roman" w:hAnsi="Times New Roman" w:cs="Times New Roman"/>
          <w:sz w:val="28"/>
          <w:szCs w:val="28"/>
        </w:rPr>
        <w:t>;</w:t>
      </w:r>
    </w:p>
    <w:p w14:paraId="3DA98684" w14:textId="77777777" w:rsidR="00FF5B7D" w:rsidRDefault="00FF5B7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FF5B7D">
        <w:rPr>
          <w:rFonts w:ascii="Times New Roman" w:hAnsi="Times New Roman" w:cs="Times New Roman"/>
          <w:sz w:val="28"/>
          <w:szCs w:val="28"/>
        </w:rPr>
        <w:t>риобретение специализированной техники для предприятий жилищно-коммунального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было.</w:t>
      </w:r>
    </w:p>
    <w:p w14:paraId="2B9A4275" w14:textId="77777777" w:rsidR="00FF5B7D" w:rsidRDefault="00FF5B7D" w:rsidP="00FF5B7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«Модернизация коммунальной инфраструктуры (Брянская область)»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4477569" w14:textId="77777777" w:rsidR="007461E1" w:rsidRDefault="00FF5B7D" w:rsidP="007461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516571B9" w14:textId="302F79F8" w:rsidR="00FF5B7D" w:rsidRPr="00202958" w:rsidRDefault="007461E1" w:rsidP="00AD0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B7D" w:rsidRPr="007461E1">
        <w:rPr>
          <w:rFonts w:ascii="Times New Roman" w:hAnsi="Times New Roman" w:cs="Times New Roman"/>
          <w:sz w:val="28"/>
          <w:szCs w:val="28"/>
        </w:rPr>
        <w:t xml:space="preserve">модернизацию коммунальной инфраструктуры </w:t>
      </w:r>
      <w:r w:rsidR="00B940C3">
        <w:rPr>
          <w:rFonts w:ascii="Times New Roman" w:hAnsi="Times New Roman" w:cs="Times New Roman"/>
          <w:sz w:val="28"/>
          <w:szCs w:val="28"/>
        </w:rPr>
        <w:t>(</w:t>
      </w:r>
      <w:r w:rsidR="00B940C3" w:rsidRPr="00B940C3">
        <w:rPr>
          <w:rFonts w:ascii="Times New Roman" w:hAnsi="Times New Roman" w:cs="Times New Roman"/>
          <w:sz w:val="28"/>
          <w:szCs w:val="28"/>
        </w:rPr>
        <w:t xml:space="preserve">Капитальный ремонт участка тепловой трассы Брянская область, Унечский район, г. Унеча, ул. Советская, Горького, Пролетарская, Октябрьская (от котельной 42 квартала к жилым домам, </w:t>
      </w:r>
      <w:r w:rsidR="00B940C3" w:rsidRPr="00B940C3">
        <w:rPr>
          <w:rFonts w:ascii="Times New Roman" w:hAnsi="Times New Roman" w:cs="Times New Roman"/>
          <w:sz w:val="28"/>
          <w:szCs w:val="28"/>
        </w:rPr>
        <w:lastRenderedPageBreak/>
        <w:t>расположенным по адресу: ул. Пролетарская, д.1,3)</w:t>
      </w:r>
      <w:r w:rsidR="00B940C3">
        <w:rPr>
          <w:rFonts w:ascii="Times New Roman" w:hAnsi="Times New Roman" w:cs="Times New Roman"/>
          <w:sz w:val="28"/>
          <w:szCs w:val="28"/>
        </w:rPr>
        <w:t>) за 9 месяцев расходы составили 4 032 108,00</w:t>
      </w:r>
      <w:r w:rsidR="00202958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BC89E79" w14:textId="17C02016" w:rsidR="00835797" w:rsidRPr="00A01486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«Развитие физической культуры и спорта Унечского района» при плане </w:t>
      </w:r>
      <w:r w:rsidR="00202958" w:rsidRPr="00202958">
        <w:rPr>
          <w:rFonts w:ascii="Times New Roman" w:hAnsi="Times New Roman" w:cs="Times New Roman"/>
          <w:sz w:val="28"/>
          <w:szCs w:val="28"/>
        </w:rPr>
        <w:t>293</w:t>
      </w:r>
      <w:r w:rsidR="00202958">
        <w:rPr>
          <w:rFonts w:ascii="Times New Roman" w:hAnsi="Times New Roman" w:cs="Times New Roman"/>
          <w:sz w:val="28"/>
          <w:szCs w:val="28"/>
        </w:rPr>
        <w:t> </w:t>
      </w:r>
      <w:r w:rsidR="00202958" w:rsidRPr="00202958">
        <w:rPr>
          <w:rFonts w:ascii="Times New Roman" w:hAnsi="Times New Roman" w:cs="Times New Roman"/>
          <w:sz w:val="28"/>
          <w:szCs w:val="28"/>
        </w:rPr>
        <w:t>014</w:t>
      </w:r>
      <w:r w:rsidR="00202958">
        <w:rPr>
          <w:rFonts w:ascii="Times New Roman" w:hAnsi="Times New Roman" w:cs="Times New Roman"/>
          <w:sz w:val="28"/>
          <w:szCs w:val="28"/>
        </w:rPr>
        <w:t> </w:t>
      </w:r>
      <w:r w:rsidR="00202958" w:rsidRPr="00202958">
        <w:rPr>
          <w:rFonts w:ascii="Times New Roman" w:hAnsi="Times New Roman" w:cs="Times New Roman"/>
          <w:sz w:val="28"/>
          <w:szCs w:val="28"/>
        </w:rPr>
        <w:t>156</w:t>
      </w:r>
      <w:r w:rsidR="00202958">
        <w:rPr>
          <w:rFonts w:ascii="Times New Roman" w:hAnsi="Times New Roman" w:cs="Times New Roman"/>
          <w:sz w:val="28"/>
          <w:szCs w:val="28"/>
        </w:rPr>
        <w:t>,</w:t>
      </w:r>
      <w:r w:rsidR="00202958" w:rsidRPr="00202958">
        <w:rPr>
          <w:rFonts w:ascii="Times New Roman" w:hAnsi="Times New Roman" w:cs="Times New Roman"/>
          <w:sz w:val="28"/>
          <w:szCs w:val="28"/>
        </w:rPr>
        <w:t>44</w:t>
      </w:r>
      <w:r w:rsidR="00FF5B7D">
        <w:rPr>
          <w:rFonts w:ascii="Times New Roman" w:hAnsi="Times New Roman" w:cs="Times New Roman"/>
          <w:sz w:val="28"/>
          <w:szCs w:val="28"/>
        </w:rPr>
        <w:t xml:space="preserve"> руб. расходы за </w:t>
      </w:r>
      <w:r w:rsidR="00202958" w:rsidRPr="00202958">
        <w:rPr>
          <w:rFonts w:ascii="Times New Roman" w:hAnsi="Times New Roman" w:cs="Times New Roman"/>
          <w:sz w:val="28"/>
          <w:szCs w:val="28"/>
        </w:rPr>
        <w:t xml:space="preserve">9 </w:t>
      </w:r>
      <w:r w:rsidR="00202958">
        <w:rPr>
          <w:rFonts w:ascii="Times New Roman" w:hAnsi="Times New Roman" w:cs="Times New Roman"/>
          <w:sz w:val="28"/>
          <w:szCs w:val="28"/>
        </w:rPr>
        <w:t>месяцев</w:t>
      </w:r>
      <w:r w:rsidR="00FF5B7D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02958" w:rsidRPr="00202958">
        <w:rPr>
          <w:rFonts w:ascii="Times New Roman" w:hAnsi="Times New Roman" w:cs="Times New Roman"/>
          <w:sz w:val="28"/>
          <w:szCs w:val="28"/>
        </w:rPr>
        <w:t>152</w:t>
      </w:r>
      <w:r w:rsidR="0020295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2958" w:rsidRPr="00202958">
        <w:rPr>
          <w:rFonts w:ascii="Times New Roman" w:hAnsi="Times New Roman" w:cs="Times New Roman"/>
          <w:sz w:val="28"/>
          <w:szCs w:val="28"/>
        </w:rPr>
        <w:t>995</w:t>
      </w:r>
      <w:r w:rsidR="0020295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2958" w:rsidRPr="00202958">
        <w:rPr>
          <w:rFonts w:ascii="Times New Roman" w:hAnsi="Times New Roman" w:cs="Times New Roman"/>
          <w:sz w:val="28"/>
          <w:szCs w:val="28"/>
        </w:rPr>
        <w:t>183</w:t>
      </w:r>
      <w:r w:rsidR="00202958">
        <w:rPr>
          <w:rFonts w:ascii="Times New Roman" w:hAnsi="Times New Roman" w:cs="Times New Roman"/>
          <w:sz w:val="28"/>
          <w:szCs w:val="28"/>
        </w:rPr>
        <w:t>,</w:t>
      </w:r>
      <w:r w:rsidR="00202958" w:rsidRPr="00202958">
        <w:rPr>
          <w:rFonts w:ascii="Times New Roman" w:hAnsi="Times New Roman" w:cs="Times New Roman"/>
          <w:sz w:val="28"/>
          <w:szCs w:val="28"/>
        </w:rPr>
        <w:t>50</w:t>
      </w:r>
      <w:r w:rsidR="00D25A1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202958">
        <w:rPr>
          <w:rFonts w:ascii="Times New Roman" w:hAnsi="Times New Roman" w:cs="Times New Roman"/>
          <w:sz w:val="28"/>
          <w:szCs w:val="28"/>
        </w:rPr>
        <w:t>52,2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1A7460C0" w14:textId="10CD1CC4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Популяризация массового и профессионального спорта.</w:t>
      </w:r>
    </w:p>
    <w:p w14:paraId="7DB06297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72C32793" w14:textId="6D2D7287" w:rsidR="00835797" w:rsidRPr="00A01486" w:rsidRDefault="00FF5B7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организацию </w:t>
      </w:r>
      <w:r w:rsidRPr="00FF5B7D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-</w:t>
      </w:r>
      <w:r w:rsidR="00202958">
        <w:rPr>
          <w:rFonts w:ascii="Times New Roman" w:hAnsi="Times New Roman" w:cs="Times New Roman"/>
          <w:sz w:val="28"/>
          <w:szCs w:val="28"/>
        </w:rPr>
        <w:t>16 160 220,68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3D221D2" w14:textId="382D3277" w:rsidR="00835797" w:rsidRDefault="00D25A1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835797" w:rsidRPr="00A01486">
        <w:rPr>
          <w:rFonts w:ascii="Times New Roman" w:hAnsi="Times New Roman" w:cs="Times New Roman"/>
          <w:sz w:val="28"/>
          <w:szCs w:val="28"/>
        </w:rPr>
        <w:t>мероприятия по развитию физической культуры и спорта –</w:t>
      </w:r>
      <w:r w:rsidR="004070B2">
        <w:rPr>
          <w:rFonts w:ascii="Times New Roman" w:hAnsi="Times New Roman" w:cs="Times New Roman"/>
          <w:sz w:val="28"/>
          <w:szCs w:val="28"/>
        </w:rPr>
        <w:t xml:space="preserve"> </w:t>
      </w:r>
      <w:r w:rsidR="00202958">
        <w:rPr>
          <w:rFonts w:ascii="Times New Roman" w:hAnsi="Times New Roman" w:cs="Times New Roman"/>
          <w:sz w:val="28"/>
          <w:szCs w:val="28"/>
        </w:rPr>
        <w:t>131 528,76</w:t>
      </w:r>
      <w:r w:rsidR="00FF5B7D"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4DD7A6B3" w14:textId="027F44D5" w:rsidR="004070B2" w:rsidRDefault="004070B2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мероприятия по поддержке местных инициатив граждан – 22 093,47 руб.</w:t>
      </w:r>
    </w:p>
    <w:p w14:paraId="6F685306" w14:textId="77777777" w:rsid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</w:t>
      </w:r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C72B78">
        <w:rPr>
          <w:rFonts w:ascii="Times New Roman" w:hAnsi="Times New Roman" w:cs="Times New Roman"/>
          <w:i/>
          <w:sz w:val="28"/>
          <w:szCs w:val="28"/>
        </w:rPr>
        <w:t>Развитие инфраструктуры сферы спорта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14:paraId="1045EFF0" w14:textId="77777777" w:rsidR="00C72B78" w:rsidRPr="00A01486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66128D3F" w14:textId="3F954F13" w:rsidR="00C72B78" w:rsidRP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</w:t>
      </w:r>
      <w:r w:rsidRPr="00C72B78">
        <w:rPr>
          <w:rFonts w:ascii="Times New Roman" w:hAnsi="Times New Roman" w:cs="Times New Roman"/>
          <w:sz w:val="28"/>
          <w:szCs w:val="28"/>
        </w:rPr>
        <w:t>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958">
        <w:rPr>
          <w:rFonts w:ascii="Times New Roman" w:hAnsi="Times New Roman" w:cs="Times New Roman"/>
          <w:sz w:val="28"/>
          <w:szCs w:val="28"/>
        </w:rPr>
        <w:t>136 681 340,59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70C19987" w14:textId="61A28DB1" w:rsidR="00C72B78" w:rsidRPr="000D3864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образовательных организаций в сфере физической культуры</w:t>
      </w:r>
      <w:r w:rsidR="00202958">
        <w:rPr>
          <w:rFonts w:ascii="Times New Roman" w:hAnsi="Times New Roman" w:cs="Times New Roman"/>
          <w:sz w:val="28"/>
          <w:szCs w:val="28"/>
        </w:rPr>
        <w:t xml:space="preserve"> </w:t>
      </w:r>
      <w:r w:rsidR="00AB36A0">
        <w:rPr>
          <w:rFonts w:ascii="Times New Roman" w:hAnsi="Times New Roman" w:cs="Times New Roman"/>
          <w:sz w:val="28"/>
          <w:szCs w:val="28"/>
        </w:rPr>
        <w:t xml:space="preserve">и спорта </w:t>
      </w:r>
      <w:r w:rsidR="00202958">
        <w:rPr>
          <w:rFonts w:ascii="Times New Roman" w:hAnsi="Times New Roman" w:cs="Times New Roman"/>
          <w:sz w:val="28"/>
          <w:szCs w:val="28"/>
        </w:rPr>
        <w:t xml:space="preserve">за 9 месяцев расходы составили </w:t>
      </w:r>
      <w:r w:rsidR="00AB36A0">
        <w:rPr>
          <w:rFonts w:ascii="Times New Roman" w:hAnsi="Times New Roman" w:cs="Times New Roman"/>
          <w:sz w:val="28"/>
          <w:szCs w:val="28"/>
        </w:rPr>
        <w:t>812 802,24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E2BC29C" w14:textId="2829499C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B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AB36A0">
        <w:rPr>
          <w:rFonts w:ascii="Times New Roman" w:hAnsi="Times New Roman" w:cs="Times New Roman"/>
          <w:sz w:val="28"/>
          <w:szCs w:val="28"/>
        </w:rPr>
        <w:t xml:space="preserve">ы за 9 месяцев составили 30 036,37 </w:t>
      </w:r>
      <w:proofErr w:type="gramStart"/>
      <w:r w:rsidR="00AB36A0">
        <w:rPr>
          <w:rFonts w:ascii="Times New Roman" w:hAnsi="Times New Roman" w:cs="Times New Roman"/>
          <w:sz w:val="28"/>
          <w:szCs w:val="28"/>
        </w:rPr>
        <w:t xml:space="preserve">руб. 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7FD5AA2B" w14:textId="77777777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реализации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инициативных проектов (Устройство универсального спортивного корта по адресу г. Унеча, ул. Октябрьская, 26/1 (2-ой этап))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2EE291C" w14:textId="37FB5F3F" w:rsidR="00835797" w:rsidRPr="00A80843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По подпрограмме «Социальная политика Унечского района» кассов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ое </w:t>
      </w:r>
      <w:r w:rsidR="00C72B78">
        <w:rPr>
          <w:rFonts w:ascii="Times New Roman" w:hAnsi="Times New Roman" w:cs="Times New Roman"/>
          <w:sz w:val="28"/>
          <w:szCs w:val="28"/>
        </w:rPr>
        <w:t xml:space="preserve">исполнение за </w:t>
      </w:r>
      <w:r w:rsidR="00AB36A0">
        <w:rPr>
          <w:rFonts w:ascii="Times New Roman" w:hAnsi="Times New Roman" w:cs="Times New Roman"/>
          <w:sz w:val="28"/>
          <w:szCs w:val="28"/>
        </w:rPr>
        <w:t>9 месяцев</w:t>
      </w:r>
      <w:r w:rsidR="00C72B78">
        <w:rPr>
          <w:rFonts w:ascii="Times New Roman" w:hAnsi="Times New Roman" w:cs="Times New Roman"/>
          <w:sz w:val="28"/>
          <w:szCs w:val="28"/>
        </w:rPr>
        <w:t xml:space="preserve"> 2025</w:t>
      </w:r>
      <w:r w:rsidRPr="00A8084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AB36A0">
        <w:rPr>
          <w:rFonts w:ascii="Times New Roman" w:hAnsi="Times New Roman" w:cs="Times New Roman"/>
          <w:sz w:val="28"/>
          <w:szCs w:val="28"/>
        </w:rPr>
        <w:t>28 293 442,37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AB36A0">
        <w:rPr>
          <w:rFonts w:ascii="Times New Roman" w:hAnsi="Times New Roman" w:cs="Times New Roman"/>
          <w:sz w:val="28"/>
          <w:szCs w:val="28"/>
        </w:rPr>
        <w:t>23</w:t>
      </w:r>
      <w:r w:rsidR="00C72B78">
        <w:rPr>
          <w:rFonts w:ascii="Times New Roman" w:hAnsi="Times New Roman" w:cs="Times New Roman"/>
          <w:sz w:val="28"/>
          <w:szCs w:val="28"/>
        </w:rPr>
        <w:t>,</w:t>
      </w:r>
      <w:r w:rsidR="00AB36A0">
        <w:rPr>
          <w:rFonts w:ascii="Times New Roman" w:hAnsi="Times New Roman" w:cs="Times New Roman"/>
          <w:sz w:val="28"/>
          <w:szCs w:val="28"/>
        </w:rPr>
        <w:t>3</w:t>
      </w:r>
      <w:r w:rsidRPr="00A80843">
        <w:rPr>
          <w:rFonts w:ascii="Times New Roman" w:hAnsi="Times New Roman" w:cs="Times New Roman"/>
          <w:sz w:val="28"/>
          <w:szCs w:val="28"/>
        </w:rPr>
        <w:t xml:space="preserve">% плановых назначений </w:t>
      </w:r>
      <w:r w:rsidR="00C72B78">
        <w:rPr>
          <w:rFonts w:ascii="Times New Roman" w:hAnsi="Times New Roman" w:cs="Times New Roman"/>
          <w:sz w:val="28"/>
          <w:szCs w:val="28"/>
        </w:rPr>
        <w:t>121 268 542,51</w:t>
      </w:r>
      <w:r w:rsidRPr="00A8084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5ABE9D1" w14:textId="0DCD52F1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B63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i/>
          <w:sz w:val="28"/>
          <w:szCs w:val="28"/>
        </w:rPr>
        <w:t>Защита прав и законных интересов детей-сирот и детей, оставшихся без попечения родителей.</w:t>
      </w:r>
    </w:p>
    <w:p w14:paraId="6F35DE2D" w14:textId="77777777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09949BB" w14:textId="17B8E8DE" w:rsidR="00835797" w:rsidRPr="00A01486" w:rsidRDefault="00835797" w:rsidP="00211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- на обеспечение сохранности жилых помещений, закрепленных за детьми-сиротами и детьми, оставшимися бе</w:t>
      </w:r>
      <w:r w:rsidR="00C72B78">
        <w:rPr>
          <w:rFonts w:ascii="Times New Roman" w:hAnsi="Times New Roman" w:cs="Times New Roman"/>
          <w:sz w:val="28"/>
          <w:szCs w:val="28"/>
        </w:rPr>
        <w:t xml:space="preserve">з попечения родителей в сумме </w:t>
      </w:r>
      <w:r w:rsidR="00AB36A0">
        <w:rPr>
          <w:rFonts w:ascii="Times New Roman" w:hAnsi="Times New Roman" w:cs="Times New Roman"/>
          <w:sz w:val="28"/>
          <w:szCs w:val="28"/>
        </w:rPr>
        <w:t>16 500,00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3AE3545" w14:textId="10EBE158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(содержание орга</w:t>
      </w:r>
      <w:r w:rsidR="00211E41">
        <w:rPr>
          <w:rFonts w:ascii="Times New Roman" w:hAnsi="Times New Roman" w:cs="Times New Roman"/>
          <w:sz w:val="28"/>
          <w:szCs w:val="28"/>
        </w:rPr>
        <w:t xml:space="preserve">нов по опеке и попечительству) </w:t>
      </w:r>
      <w:r w:rsidRPr="00A014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B36A0">
        <w:rPr>
          <w:rFonts w:ascii="Times New Roman" w:hAnsi="Times New Roman" w:cs="Times New Roman"/>
          <w:sz w:val="28"/>
          <w:szCs w:val="28"/>
        </w:rPr>
        <w:t>1 280 423,86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D3E6399" w14:textId="77777777" w:rsidR="00C72B78" w:rsidRDefault="00C72B78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организации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</w:t>
      </w:r>
      <w:r w:rsidRPr="00C72B78">
        <w:rPr>
          <w:rFonts w:ascii="Times New Roman" w:hAnsi="Times New Roman" w:cs="Times New Roman"/>
          <w:sz w:val="28"/>
          <w:szCs w:val="28"/>
        </w:rPr>
        <w:lastRenderedPageBreak/>
        <w:t>стать опекунами или попечителями совершеннолетних недееспособных или не полностью дееспособных граждан)</w:t>
      </w:r>
      <w:r w:rsidR="003E15B6"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="003E15B6"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D7FA727" w14:textId="7CB610C9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организацию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6A0">
        <w:rPr>
          <w:rFonts w:ascii="Times New Roman" w:hAnsi="Times New Roman" w:cs="Times New Roman"/>
          <w:sz w:val="28"/>
          <w:szCs w:val="28"/>
        </w:rPr>
        <w:t>9 137 903,48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253C7F10" w14:textId="31BE554F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предоставлению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FD69FF">
        <w:rPr>
          <w:rFonts w:ascii="Times New Roman" w:hAnsi="Times New Roman" w:cs="Times New Roman"/>
          <w:sz w:val="28"/>
          <w:szCs w:val="28"/>
        </w:rPr>
        <w:t xml:space="preserve">ы составили </w:t>
      </w:r>
      <w:r w:rsidR="00426960">
        <w:rPr>
          <w:rFonts w:ascii="Times New Roman" w:hAnsi="Times New Roman" w:cs="Times New Roman"/>
          <w:sz w:val="28"/>
          <w:szCs w:val="28"/>
        </w:rPr>
        <w:t>10 978 704,00</w:t>
      </w:r>
      <w:r w:rsidR="00FD69FF">
        <w:rPr>
          <w:rFonts w:ascii="Times New Roman" w:hAnsi="Times New Roman" w:cs="Times New Roman"/>
          <w:sz w:val="28"/>
          <w:szCs w:val="28"/>
        </w:rPr>
        <w:t xml:space="preserve">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1CE35CA9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Предоставление молодым семьям социальных выплат на приобретение жилья</w:t>
      </w:r>
    </w:p>
    <w:p w14:paraId="59667CAF" w14:textId="38D04A7F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обеспечению жильем молодых семей в сумме </w:t>
      </w:r>
      <w:r w:rsidR="00426960">
        <w:rPr>
          <w:rFonts w:ascii="Times New Roman" w:hAnsi="Times New Roman" w:cs="Times New Roman"/>
          <w:sz w:val="28"/>
          <w:szCs w:val="28"/>
        </w:rPr>
        <w:t>4 167 980,03</w:t>
      </w:r>
      <w:r w:rsidR="003E15B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4BCA35BE" w14:textId="528365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8008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общества.</w:t>
      </w:r>
    </w:p>
    <w:p w14:paraId="277C90A4" w14:textId="77777777" w:rsidR="00835797" w:rsidRPr="005A728A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0C5BC84" w14:textId="21BFB52C" w:rsidR="00835797" w:rsidRPr="005A728A" w:rsidRDefault="00835797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выплату муниципальных пенсий в сумме </w:t>
      </w:r>
      <w:r w:rsidR="005A728A" w:rsidRPr="005A728A">
        <w:rPr>
          <w:rFonts w:ascii="Times New Roman" w:hAnsi="Times New Roman" w:cs="Times New Roman"/>
          <w:color w:val="000000" w:themeColor="text1"/>
          <w:sz w:val="28"/>
          <w:szCs w:val="28"/>
        </w:rPr>
        <w:t>2 641 931,00</w:t>
      </w:r>
      <w:r w:rsidRPr="005A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A80843" w:rsidRPr="005A728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CDE0518" w14:textId="7A596104" w:rsidR="00A80843" w:rsidRPr="00FF294A" w:rsidRDefault="00A80843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оказани</w:t>
      </w:r>
      <w:r w:rsidR="00FF294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поддержки социально ориентированным некоммерческим организациям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D69FF">
        <w:rPr>
          <w:rFonts w:ascii="Times New Roman" w:hAnsi="Times New Roman" w:cs="Times New Roman"/>
          <w:color w:val="000000" w:themeColor="text1"/>
          <w:sz w:val="28"/>
          <w:szCs w:val="28"/>
        </w:rPr>
        <w:t>ы составили 70 000,00 руб.</w:t>
      </w:r>
    </w:p>
    <w:p w14:paraId="1C764E5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6E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E15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B516E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эффективной деятельности органов местного самоуправления.</w:t>
      </w:r>
    </w:p>
    <w:p w14:paraId="01A8841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8DF9B47" w14:textId="6743A750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главы администрации района в </w:t>
      </w:r>
      <w:r w:rsidRPr="00430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430A91" w:rsidRPr="00430A91">
        <w:rPr>
          <w:rFonts w:ascii="Times New Roman" w:hAnsi="Times New Roman" w:cs="Times New Roman"/>
          <w:color w:val="000000" w:themeColor="text1"/>
          <w:sz w:val="28"/>
          <w:szCs w:val="28"/>
        </w:rPr>
        <w:t>1 447 023,88</w:t>
      </w:r>
      <w:r w:rsidRPr="00430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руб.; </w:t>
      </w:r>
    </w:p>
    <w:p w14:paraId="7554CC7B" w14:textId="656F12E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аппарата администрации района в сумме </w:t>
      </w:r>
      <w:r w:rsidR="00430A91">
        <w:rPr>
          <w:rFonts w:ascii="Times New Roman" w:hAnsi="Times New Roman" w:cs="Times New Roman"/>
          <w:sz w:val="28"/>
          <w:szCs w:val="28"/>
        </w:rPr>
        <w:t>19 429 174,38</w:t>
      </w:r>
      <w:r w:rsidR="003E15B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5135803F" w14:textId="5959C2EB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финансовое обеспечение МБУ «Служба по эксплуатации и обслуживанию муниципального имущества» в сумме </w:t>
      </w:r>
      <w:r w:rsidR="00430A91">
        <w:rPr>
          <w:rFonts w:ascii="Times New Roman" w:hAnsi="Times New Roman" w:cs="Times New Roman"/>
          <w:sz w:val="28"/>
          <w:szCs w:val="28"/>
        </w:rPr>
        <w:t>6 576 807,36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E96F96" w14:textId="7A8F9948" w:rsidR="00430A91" w:rsidRPr="00430A91" w:rsidRDefault="00430A91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исковых требований на основании вступивших в законную силу судебных актов 80 000,00 руб.</w:t>
      </w:r>
      <w:r w:rsidRPr="00430A91">
        <w:rPr>
          <w:rFonts w:ascii="Times New Roman" w:hAnsi="Times New Roman" w:cs="Times New Roman"/>
          <w:sz w:val="28"/>
          <w:szCs w:val="28"/>
        </w:rPr>
        <w:t>;</w:t>
      </w:r>
    </w:p>
    <w:p w14:paraId="0C85CA94" w14:textId="5668B30B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-на мероприятия в сфере охраны окружающей среды </w:t>
      </w:r>
      <w:r w:rsidR="00430A91">
        <w:rPr>
          <w:rFonts w:ascii="Times New Roman" w:hAnsi="Times New Roman" w:cs="Times New Roman"/>
          <w:sz w:val="28"/>
          <w:szCs w:val="28"/>
        </w:rPr>
        <w:t>93 138,72</w:t>
      </w:r>
      <w:r w:rsidR="00C04039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03B95381" w14:textId="77777777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7C53721" w14:textId="6C77AD98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3E15B6">
        <w:rPr>
          <w:rFonts w:ascii="Times New Roman" w:hAnsi="Times New Roman" w:cs="Times New Roman"/>
          <w:sz w:val="28"/>
          <w:szCs w:val="28"/>
        </w:rPr>
        <w:t>становление и описание местоположения границ территориальных зон</w:t>
      </w:r>
      <w:r w:rsidR="00C04039">
        <w:rPr>
          <w:rFonts w:ascii="Times New Roman" w:hAnsi="Times New Roman" w:cs="Times New Roman"/>
          <w:sz w:val="28"/>
          <w:szCs w:val="28"/>
        </w:rPr>
        <w:t xml:space="preserve"> 1 071 602,00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63E0E0D3" w14:textId="592FA343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опубликование нормативно правовых актов муниципальных образований и иной официальной информации </w:t>
      </w:r>
      <w:r w:rsidR="00C04039">
        <w:rPr>
          <w:rFonts w:ascii="Times New Roman" w:hAnsi="Times New Roman" w:cs="Times New Roman"/>
          <w:sz w:val="28"/>
          <w:szCs w:val="28"/>
        </w:rPr>
        <w:t>15 780,00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451DF7F6" w14:textId="79245A01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КУМИ в сумме </w:t>
      </w:r>
      <w:r w:rsidR="00430A91">
        <w:rPr>
          <w:rFonts w:ascii="Times New Roman" w:hAnsi="Times New Roman" w:cs="Times New Roman"/>
          <w:sz w:val="28"/>
          <w:szCs w:val="28"/>
        </w:rPr>
        <w:t>3 031 606,91</w:t>
      </w:r>
      <w:r w:rsidR="003E15B6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29BE7521" w14:textId="6B7A64FD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на оценку имущества, признание прав и регулирование отношений муниципальной собственности в сумме </w:t>
      </w:r>
      <w:r w:rsidR="00D32F1F">
        <w:rPr>
          <w:rFonts w:ascii="Times New Roman" w:hAnsi="Times New Roman" w:cs="Times New Roman"/>
          <w:sz w:val="28"/>
          <w:szCs w:val="28"/>
        </w:rPr>
        <w:t>58 160,72</w:t>
      </w:r>
      <w:r w:rsidR="00D141F4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0AA047E3" w14:textId="42030912"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 - на мероприятия по землеустройству и землепользованию расходы</w:t>
      </w:r>
      <w:r w:rsidR="00C04039">
        <w:rPr>
          <w:rFonts w:ascii="Times New Roman" w:hAnsi="Times New Roman" w:cs="Times New Roman"/>
          <w:sz w:val="28"/>
          <w:szCs w:val="28"/>
        </w:rPr>
        <w:t xml:space="preserve"> составили 32 000,00 руб.</w:t>
      </w:r>
      <w:r w:rsidR="009A4079" w:rsidRPr="009A4079">
        <w:rPr>
          <w:rFonts w:ascii="Times New Roman" w:hAnsi="Times New Roman" w:cs="Times New Roman"/>
          <w:sz w:val="28"/>
          <w:szCs w:val="28"/>
        </w:rPr>
        <w:t>;</w:t>
      </w:r>
    </w:p>
    <w:p w14:paraId="41F27B39" w14:textId="59F0EA31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эксплуатация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и содержание имущества казны муниципального образования в сумме </w:t>
      </w:r>
      <w:r w:rsidR="00D32F1F">
        <w:rPr>
          <w:rFonts w:ascii="Times New Roman" w:hAnsi="Times New Roman" w:cs="Times New Roman"/>
          <w:sz w:val="28"/>
          <w:szCs w:val="28"/>
        </w:rPr>
        <w:t>31 926,02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0E6E168C" w14:textId="5A4AA82E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9A4079">
        <w:rPr>
          <w:rFonts w:ascii="Times New Roman" w:hAnsi="Times New Roman" w:cs="Times New Roman"/>
          <w:sz w:val="28"/>
          <w:szCs w:val="28"/>
        </w:rPr>
        <w:t>р</w:t>
      </w:r>
      <w:r w:rsidR="009A4079" w:rsidRPr="009A4079">
        <w:rPr>
          <w:rFonts w:ascii="Times New Roman" w:hAnsi="Times New Roman" w:cs="Times New Roman"/>
          <w:sz w:val="28"/>
          <w:szCs w:val="28"/>
        </w:rPr>
        <w:t>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</w:t>
      </w:r>
      <w:r w:rsidR="00D141F4">
        <w:rPr>
          <w:rFonts w:ascii="Times New Roman" w:hAnsi="Times New Roman" w:cs="Times New Roman"/>
          <w:sz w:val="28"/>
          <w:szCs w:val="28"/>
        </w:rPr>
        <w:t xml:space="preserve"> </w:t>
      </w:r>
      <w:r w:rsidR="00D32F1F">
        <w:rPr>
          <w:rFonts w:ascii="Times New Roman" w:hAnsi="Times New Roman" w:cs="Times New Roman"/>
          <w:sz w:val="28"/>
          <w:szCs w:val="28"/>
        </w:rPr>
        <w:t>114 450,00</w:t>
      </w:r>
      <w:r w:rsidR="009A407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3D69507" w14:textId="77777777" w:rsidR="00EF7F5F" w:rsidRPr="00A01486" w:rsidRDefault="00EF7F5F" w:rsidP="00F41F2B">
      <w:pPr>
        <w:pStyle w:val="a8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B24CD6B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4DE9857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Унечского района» </w:t>
      </w:r>
    </w:p>
    <w:p w14:paraId="12B13EC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C151DF" w14:textId="21548251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«Развитие образования Унечского района» при годовых плановых назначениях в сумме </w:t>
      </w:r>
      <w:r w:rsidR="00D32F1F">
        <w:rPr>
          <w:rFonts w:ascii="Times New Roman" w:hAnsi="Times New Roman" w:cs="Times New Roman"/>
          <w:sz w:val="28"/>
          <w:szCs w:val="28"/>
        </w:rPr>
        <w:t>741 059 381,38</w:t>
      </w:r>
      <w:r w:rsidR="00D141F4">
        <w:rPr>
          <w:rFonts w:ascii="Times New Roman" w:hAnsi="Times New Roman" w:cs="Times New Roman"/>
          <w:sz w:val="28"/>
          <w:szCs w:val="28"/>
        </w:rPr>
        <w:t xml:space="preserve"> руб. за </w:t>
      </w:r>
      <w:r w:rsidR="00D32F1F">
        <w:rPr>
          <w:rFonts w:ascii="Times New Roman" w:hAnsi="Times New Roman" w:cs="Times New Roman"/>
          <w:sz w:val="28"/>
          <w:szCs w:val="28"/>
        </w:rPr>
        <w:t>9 месяцев</w:t>
      </w:r>
      <w:r w:rsidR="00D141F4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32F1F">
        <w:rPr>
          <w:rFonts w:ascii="Times New Roman" w:hAnsi="Times New Roman" w:cs="Times New Roman"/>
          <w:sz w:val="28"/>
          <w:szCs w:val="28"/>
        </w:rPr>
        <w:t>492 882 328,93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D32F1F">
        <w:rPr>
          <w:rFonts w:ascii="Times New Roman" w:hAnsi="Times New Roman" w:cs="Times New Roman"/>
          <w:sz w:val="28"/>
          <w:szCs w:val="28"/>
        </w:rPr>
        <w:t>66,5</w:t>
      </w:r>
      <w:r w:rsidRPr="00A01486"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14:paraId="776EB718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6D7300D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6FF31762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Социальная поддержка и защита интересов населения в сфере образования.</w:t>
      </w:r>
    </w:p>
    <w:p w14:paraId="5BD4F320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137FFB74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государственной политики в сфере образования на территории Унечского района;</w:t>
      </w:r>
    </w:p>
    <w:p w14:paraId="2FDE490A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14:paraId="7DA4CB7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образования;</w:t>
      </w:r>
    </w:p>
    <w:p w14:paraId="361D7A7B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 </w:t>
      </w:r>
    </w:p>
    <w:p w14:paraId="23F07EA7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поддержку одаренных детей;</w:t>
      </w:r>
    </w:p>
    <w:p w14:paraId="5C378876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детей.</w:t>
      </w:r>
    </w:p>
    <w:p w14:paraId="597AEEC2" w14:textId="77777777" w:rsidR="00835797" w:rsidRPr="00A01486" w:rsidRDefault="00835797" w:rsidP="00835797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является управление образования администрации Унечского муниципального района, соисполнителями - администрация Унечского района, отдел культуры администрации Унечского района Брянской области.</w:t>
      </w:r>
    </w:p>
    <w:p w14:paraId="5C2664C9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14:paraId="47F56AD4" w14:textId="77777777" w:rsidR="00835797" w:rsidRPr="00A01486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D1031DD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государственной политики в сфере образования на территории Унечского района.</w:t>
      </w:r>
    </w:p>
    <w:p w14:paraId="6155C5D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294ED01" w14:textId="53CEA64D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аппарата Управления образования в </w:t>
      </w:r>
      <w:r w:rsidRPr="00A01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A01FE2" w:rsidRPr="00A01FE2">
        <w:rPr>
          <w:rFonts w:ascii="Times New Roman" w:hAnsi="Times New Roman" w:cs="Times New Roman"/>
          <w:color w:val="000000" w:themeColor="text1"/>
          <w:sz w:val="28"/>
          <w:szCs w:val="28"/>
        </w:rPr>
        <w:t>2 627 424,49</w:t>
      </w:r>
      <w:r w:rsidRPr="00A01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165515E9" w14:textId="4B7D4F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прочих учреждений Управления образования (ЦБ, РМК, ХЭС) в сумме </w:t>
      </w:r>
      <w:r w:rsidR="00A01FE2">
        <w:rPr>
          <w:rFonts w:ascii="Times New Roman" w:hAnsi="Times New Roman" w:cs="Times New Roman"/>
          <w:color w:val="000000" w:themeColor="text1"/>
          <w:sz w:val="28"/>
          <w:szCs w:val="28"/>
        </w:rPr>
        <w:t>40 642 018,56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9363740" w14:textId="218A174E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EA0B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детей.</w:t>
      </w:r>
    </w:p>
    <w:p w14:paraId="0FF2878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64590B1" w14:textId="5A4B7D76"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дошкольных образовательных учреждений в сумме </w:t>
      </w:r>
      <w:r w:rsidR="0023738C">
        <w:rPr>
          <w:rFonts w:ascii="Times New Roman" w:hAnsi="Times New Roman" w:cs="Times New Roman"/>
          <w:sz w:val="28"/>
          <w:szCs w:val="28"/>
        </w:rPr>
        <w:t>17 296 2</w:t>
      </w:r>
      <w:r w:rsidR="00AF1B5F">
        <w:rPr>
          <w:rFonts w:ascii="Times New Roman" w:hAnsi="Times New Roman" w:cs="Times New Roman"/>
          <w:sz w:val="28"/>
          <w:szCs w:val="28"/>
        </w:rPr>
        <w:t>80</w:t>
      </w:r>
      <w:r w:rsidR="0023738C">
        <w:rPr>
          <w:rFonts w:ascii="Times New Roman" w:hAnsi="Times New Roman" w:cs="Times New Roman"/>
          <w:sz w:val="28"/>
          <w:szCs w:val="28"/>
        </w:rPr>
        <w:t>,08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23738C">
        <w:rPr>
          <w:rFonts w:ascii="Times New Roman" w:hAnsi="Times New Roman" w:cs="Times New Roman"/>
          <w:color w:val="000000" w:themeColor="text1"/>
          <w:sz w:val="28"/>
          <w:szCs w:val="28"/>
        </w:rPr>
        <w:t>93 930 390,55</w:t>
      </w:r>
      <w:r w:rsidRPr="00545D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Pr="00B21FE4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бюджета;</w:t>
      </w:r>
    </w:p>
    <w:p w14:paraId="15CCC9EB" w14:textId="183F40A7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в сумме </w:t>
      </w:r>
      <w:r w:rsidR="0023738C">
        <w:rPr>
          <w:rFonts w:ascii="Times New Roman" w:hAnsi="Times New Roman" w:cs="Times New Roman"/>
          <w:sz w:val="28"/>
          <w:szCs w:val="28"/>
        </w:rPr>
        <w:t>53 071 651,94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23738C">
        <w:rPr>
          <w:rFonts w:ascii="Times New Roman" w:hAnsi="Times New Roman" w:cs="Times New Roman"/>
          <w:sz w:val="28"/>
          <w:szCs w:val="28"/>
        </w:rPr>
        <w:t>200 771 914,55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областного бюджета; </w:t>
      </w:r>
    </w:p>
    <w:p w14:paraId="33F09C1E" w14:textId="0E13FC44" w:rsidR="00D379B3" w:rsidRPr="00B21FE4" w:rsidRDefault="00D379B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</w:t>
      </w:r>
      <w:r>
        <w:rPr>
          <w:rFonts w:ascii="Times New Roman" w:hAnsi="Times New Roman" w:cs="Times New Roman"/>
          <w:sz w:val="28"/>
          <w:szCs w:val="28"/>
        </w:rPr>
        <w:t>–1 866 130,00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C6AFA42" w14:textId="150C878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 w:rsidR="0023738C">
        <w:rPr>
          <w:rFonts w:ascii="Times New Roman" w:hAnsi="Times New Roman" w:cs="Times New Roman"/>
          <w:sz w:val="28"/>
          <w:szCs w:val="28"/>
        </w:rPr>
        <w:t>1 577 076,87</w:t>
      </w:r>
      <w:r w:rsidR="00545DBE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79009220" w14:textId="07D20F18" w:rsidR="00835797" w:rsidRPr="000533E3" w:rsidRDefault="00835797" w:rsidP="000533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содержание учреждений дополнительного образования детей (ДХШ, ДШИ, ЦДО)</w:t>
      </w:r>
      <w:r w:rsidR="000533E3">
        <w:rPr>
          <w:rFonts w:ascii="Times New Roman" w:hAnsi="Times New Roman" w:cs="Times New Roman"/>
          <w:sz w:val="28"/>
          <w:szCs w:val="28"/>
        </w:rPr>
        <w:t xml:space="preserve"> </w:t>
      </w:r>
      <w:r w:rsidR="00D379B3">
        <w:rPr>
          <w:rFonts w:ascii="Times New Roman" w:hAnsi="Times New Roman" w:cs="Times New Roman"/>
          <w:sz w:val="28"/>
          <w:szCs w:val="28"/>
        </w:rPr>
        <w:t>30 452 520,06</w:t>
      </w:r>
      <w:r w:rsidR="000533E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25F2DEE5" w14:textId="6FD25DA5" w:rsidR="00835797" w:rsidRPr="00A01486" w:rsidRDefault="00835797" w:rsidP="000533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учреждения психолого-медико-социального сопровождения в сумме </w:t>
      </w:r>
      <w:r w:rsidR="00D379B3">
        <w:rPr>
          <w:rFonts w:ascii="Times New Roman" w:hAnsi="Times New Roman" w:cs="Times New Roman"/>
          <w:sz w:val="28"/>
          <w:szCs w:val="28"/>
        </w:rPr>
        <w:t>1 736 051,79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715DC809" w14:textId="06BDBB44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проведение олимпиад, выставок, конкурсов, конференций и других обще</w:t>
      </w:r>
      <w:r w:rsidR="000533E3">
        <w:rPr>
          <w:rFonts w:ascii="Times New Roman" w:hAnsi="Times New Roman" w:cs="Times New Roman"/>
          <w:sz w:val="28"/>
          <w:szCs w:val="28"/>
        </w:rPr>
        <w:t xml:space="preserve">ственных мероприятий </w:t>
      </w:r>
      <w:r w:rsidR="00D97F46">
        <w:rPr>
          <w:rFonts w:ascii="Times New Roman" w:hAnsi="Times New Roman" w:cs="Times New Roman"/>
          <w:sz w:val="28"/>
          <w:szCs w:val="28"/>
        </w:rPr>
        <w:t>151 968,00</w:t>
      </w:r>
      <w:r w:rsidR="000533E3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5D00119" w14:textId="048C0998" w:rsidR="00EC5CFE" w:rsidRPr="00207C6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питания в общеобразовательных организациях в сумме </w:t>
      </w:r>
      <w:r w:rsidR="00D97F46">
        <w:rPr>
          <w:rFonts w:ascii="Times New Roman" w:hAnsi="Times New Roman" w:cs="Times New Roman"/>
          <w:sz w:val="28"/>
          <w:szCs w:val="28"/>
        </w:rPr>
        <w:t>1 810 462,74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65588C">
        <w:rPr>
          <w:rFonts w:ascii="Times New Roman" w:hAnsi="Times New Roman" w:cs="Times New Roman"/>
          <w:sz w:val="28"/>
          <w:szCs w:val="28"/>
        </w:rPr>
        <w:t>7 609 023,22</w:t>
      </w:r>
      <w:r w:rsidRPr="00A01486">
        <w:rPr>
          <w:rFonts w:ascii="Times New Roman" w:hAnsi="Times New Roman" w:cs="Times New Roman"/>
          <w:sz w:val="28"/>
          <w:szCs w:val="28"/>
        </w:rPr>
        <w:t xml:space="preserve"> за с</w:t>
      </w:r>
      <w:r w:rsidR="00EC5CFE">
        <w:rPr>
          <w:rFonts w:ascii="Times New Roman" w:hAnsi="Times New Roman" w:cs="Times New Roman"/>
          <w:sz w:val="28"/>
          <w:szCs w:val="28"/>
        </w:rPr>
        <w:t>чет средств областного бюджета.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3080B93E" w14:textId="4B98569A" w:rsidR="005207DD" w:rsidRPr="00207C6E" w:rsidRDefault="005207D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207C6E">
        <w:rPr>
          <w:rFonts w:ascii="Times New Roman" w:hAnsi="Times New Roman" w:cs="Times New Roman"/>
          <w:sz w:val="28"/>
          <w:szCs w:val="28"/>
        </w:rPr>
        <w:t>п</w:t>
      </w:r>
      <w:r w:rsidR="00207C6E" w:rsidRPr="00207C6E">
        <w:rPr>
          <w:rFonts w:ascii="Times New Roman" w:hAnsi="Times New Roman" w:cs="Times New Roman"/>
          <w:sz w:val="28"/>
          <w:szCs w:val="28"/>
        </w:rPr>
        <w:t>редоставление бесплатного питания обучающимся в муниципальных общеобразовательных организациях из многодетных семей</w:t>
      </w:r>
      <w:r w:rsidR="00207C6E">
        <w:rPr>
          <w:rFonts w:ascii="Times New Roman" w:hAnsi="Times New Roman" w:cs="Times New Roman"/>
          <w:sz w:val="28"/>
          <w:szCs w:val="28"/>
        </w:rPr>
        <w:t xml:space="preserve"> </w:t>
      </w:r>
      <w:r w:rsidR="00D379B3">
        <w:rPr>
          <w:rFonts w:ascii="Times New Roman" w:hAnsi="Times New Roman" w:cs="Times New Roman"/>
          <w:sz w:val="28"/>
          <w:szCs w:val="28"/>
        </w:rPr>
        <w:t>4 242 424,23</w:t>
      </w:r>
      <w:r w:rsidR="00207C6E">
        <w:rPr>
          <w:rFonts w:ascii="Times New Roman" w:hAnsi="Times New Roman" w:cs="Times New Roman"/>
          <w:sz w:val="28"/>
          <w:szCs w:val="28"/>
        </w:rPr>
        <w:t xml:space="preserve"> руб.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07C6F16E" w14:textId="0E4ACC01" w:rsidR="00835797" w:rsidRPr="00A01486" w:rsidRDefault="00EC5CF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а обеспечение функционирования модели персонифицированного финансирования дополнительного образования детей – </w:t>
      </w:r>
      <w:r w:rsidR="00D379B3">
        <w:rPr>
          <w:rFonts w:ascii="Times New Roman" w:hAnsi="Times New Roman" w:cs="Times New Roman"/>
          <w:sz w:val="28"/>
          <w:szCs w:val="28"/>
        </w:rPr>
        <w:t>5 062 434,10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28B82A" w14:textId="4FFAE16A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сферы образования.</w:t>
      </w:r>
    </w:p>
    <w:p w14:paraId="132E0DBC" w14:textId="600E921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данному основно</w:t>
      </w:r>
      <w:r w:rsidR="00287072">
        <w:rPr>
          <w:rFonts w:ascii="Times New Roman" w:hAnsi="Times New Roman" w:cs="Times New Roman"/>
          <w:sz w:val="28"/>
          <w:szCs w:val="28"/>
        </w:rPr>
        <w:t xml:space="preserve">му мероприятия </w:t>
      </w:r>
      <w:r w:rsidR="00663091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287072">
        <w:rPr>
          <w:rFonts w:ascii="Times New Roman" w:hAnsi="Times New Roman" w:cs="Times New Roman"/>
          <w:sz w:val="28"/>
          <w:szCs w:val="28"/>
        </w:rPr>
        <w:t>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663091">
        <w:rPr>
          <w:rFonts w:ascii="Times New Roman" w:hAnsi="Times New Roman" w:cs="Times New Roman"/>
          <w:sz w:val="28"/>
          <w:szCs w:val="28"/>
        </w:rPr>
        <w:t>81 832,60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8D19D1E" w14:textId="66A6907F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14:paraId="4C856E1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5DDABFF" w14:textId="4C24458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работе с семьей, детьми и молодежью в сумме </w:t>
      </w:r>
      <w:r w:rsidR="00663091">
        <w:rPr>
          <w:rFonts w:ascii="Times New Roman" w:hAnsi="Times New Roman" w:cs="Times New Roman"/>
          <w:sz w:val="28"/>
          <w:szCs w:val="28"/>
        </w:rPr>
        <w:t>159 662,10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41C133B" w14:textId="0F66CB1E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организация временного трудоустройства несовершеннолетних граждан в возрасте от 14 до 18 лет</w:t>
      </w:r>
      <w:r w:rsidR="00E50E7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663091">
        <w:rPr>
          <w:rFonts w:ascii="Times New Roman" w:hAnsi="Times New Roman" w:cs="Times New Roman"/>
          <w:sz w:val="28"/>
          <w:szCs w:val="28"/>
        </w:rPr>
        <w:t>9 месяцев</w:t>
      </w:r>
      <w:r w:rsidR="0065588C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65588C">
        <w:rPr>
          <w:rFonts w:ascii="Times New Roman" w:hAnsi="Times New Roman" w:cs="Times New Roman"/>
          <w:sz w:val="28"/>
          <w:szCs w:val="28"/>
        </w:rPr>
        <w:t>составили 77 500,00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141A7DC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Проведение оздоровительной кампании детей.</w:t>
      </w:r>
    </w:p>
    <w:p w14:paraId="5756F4E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DFD5C8A" w14:textId="032C6705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детского оздоровительного лагеря «Ручеек» в сумме </w:t>
      </w:r>
      <w:r w:rsidR="00663091">
        <w:rPr>
          <w:rFonts w:ascii="Times New Roman" w:hAnsi="Times New Roman" w:cs="Times New Roman"/>
          <w:sz w:val="28"/>
          <w:szCs w:val="28"/>
        </w:rPr>
        <w:t>2 573 112,05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3BD3FD30" w14:textId="7CEF4439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проведению оздоровительной кампании детей расходы за </w:t>
      </w:r>
      <w:r w:rsidR="00AB5B7E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E757C">
        <w:rPr>
          <w:rFonts w:ascii="Times New Roman" w:hAnsi="Times New Roman" w:cs="Times New Roman"/>
          <w:sz w:val="28"/>
          <w:szCs w:val="28"/>
        </w:rPr>
        <w:t xml:space="preserve">сложились в сумме </w:t>
      </w:r>
      <w:r w:rsidR="00663091">
        <w:rPr>
          <w:rFonts w:ascii="Times New Roman" w:hAnsi="Times New Roman" w:cs="Times New Roman"/>
          <w:sz w:val="28"/>
          <w:szCs w:val="28"/>
        </w:rPr>
        <w:t>1 796 190,00</w:t>
      </w:r>
      <w:r w:rsidR="00AE757C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4EA4F939" w14:textId="77777777" w:rsidR="0040650D" w:rsidRDefault="0040650D" w:rsidP="0040650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 w:rsidRPr="0040650D">
        <w:rPr>
          <w:rFonts w:ascii="Times New Roman" w:hAnsi="Times New Roman" w:cs="Times New Roman"/>
          <w:i/>
          <w:sz w:val="28"/>
          <w:szCs w:val="28"/>
        </w:rPr>
        <w:t>Педагоги и наставники (Брянская область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FF5B7D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9F9D0EE" w14:textId="1F3DE3DF" w:rsidR="0040650D" w:rsidRDefault="0040650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</w:t>
      </w:r>
      <w:r w:rsidRPr="0040650D">
        <w:rPr>
          <w:rFonts w:ascii="Times New Roman" w:hAnsi="Times New Roman" w:cs="Times New Roman"/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091">
        <w:rPr>
          <w:rFonts w:ascii="Times New Roman" w:hAnsi="Times New Roman" w:cs="Times New Roman"/>
          <w:sz w:val="28"/>
          <w:szCs w:val="28"/>
        </w:rPr>
        <w:t>1 180 300,00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40650D">
        <w:rPr>
          <w:rFonts w:ascii="Times New Roman" w:hAnsi="Times New Roman" w:cs="Times New Roman"/>
          <w:sz w:val="28"/>
          <w:szCs w:val="28"/>
        </w:rPr>
        <w:t>;</w:t>
      </w:r>
    </w:p>
    <w:p w14:paraId="6FD11067" w14:textId="4969CDF6" w:rsidR="0040650D" w:rsidRPr="0040650D" w:rsidRDefault="0040650D" w:rsidP="004065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40650D">
        <w:rPr>
          <w:rFonts w:ascii="Times New Roman" w:hAnsi="Times New Roman" w:cs="Times New Roman"/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091">
        <w:rPr>
          <w:rFonts w:ascii="Times New Roman" w:hAnsi="Times New Roman" w:cs="Times New Roman"/>
          <w:sz w:val="28"/>
          <w:szCs w:val="28"/>
        </w:rPr>
        <w:t xml:space="preserve">2 332 131,00 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6F265F" w14:textId="3E86AE86" w:rsidR="0040650D" w:rsidRPr="0040650D" w:rsidRDefault="0040650D" w:rsidP="004065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е</w:t>
      </w:r>
      <w:r w:rsidRPr="0040650D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21 833 830,0</w:t>
      </w:r>
      <w:r w:rsidR="00AE7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14:paraId="3D1FD42B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091B3E4E" w14:textId="77777777" w:rsidR="00835797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Унечского района» </w:t>
      </w:r>
    </w:p>
    <w:p w14:paraId="7592AD52" w14:textId="77777777" w:rsidR="00E50E72" w:rsidRPr="00A01486" w:rsidRDefault="00E50E72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1F127" w14:textId="737BC0D5" w:rsidR="00835797" w:rsidRPr="0040650D" w:rsidRDefault="00835797" w:rsidP="0040650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«Управление муниципальными финансами Унечского района» при годовых плановых назначениях в </w:t>
      </w:r>
      <w:r w:rsidRPr="0040650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24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27 271 549,00</w:t>
      </w:r>
      <w:r w:rsidR="0040650D" w:rsidRPr="004065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C5CFE" w:rsidRPr="0040650D">
        <w:rPr>
          <w:rFonts w:ascii="Times New Roman" w:hAnsi="Times New Roman" w:cs="Times New Roman"/>
          <w:sz w:val="28"/>
          <w:szCs w:val="28"/>
        </w:rPr>
        <w:t>руб</w:t>
      </w:r>
      <w:r w:rsidR="00EC5CFE">
        <w:rPr>
          <w:rFonts w:ascii="Times New Roman" w:hAnsi="Times New Roman" w:cs="Times New Roman"/>
          <w:sz w:val="28"/>
          <w:szCs w:val="28"/>
        </w:rPr>
        <w:t xml:space="preserve">. за </w:t>
      </w:r>
      <w:r w:rsidR="00B244D7">
        <w:rPr>
          <w:rFonts w:ascii="Times New Roman" w:hAnsi="Times New Roman" w:cs="Times New Roman"/>
          <w:sz w:val="28"/>
          <w:szCs w:val="28"/>
        </w:rPr>
        <w:t>9 месяцев</w:t>
      </w:r>
      <w:r w:rsidR="0040650D">
        <w:rPr>
          <w:rFonts w:ascii="Times New Roman" w:hAnsi="Times New Roman" w:cs="Times New Roman"/>
          <w:sz w:val="28"/>
          <w:szCs w:val="28"/>
        </w:rPr>
        <w:t xml:space="preserve"> 202</w:t>
      </w:r>
      <w:r w:rsidR="0040650D" w:rsidRPr="0040650D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24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17 923 926,85</w:t>
      </w:r>
      <w:r w:rsidR="0040650D" w:rsidRPr="00406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C5CFE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244D7">
        <w:rPr>
          <w:rFonts w:ascii="Times New Roman" w:hAnsi="Times New Roman" w:cs="Times New Roman"/>
          <w:sz w:val="28"/>
          <w:szCs w:val="28"/>
        </w:rPr>
        <w:t>65,7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17FD559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Главной целью муниципальной программы является о</w:t>
      </w:r>
      <w:r w:rsidRPr="00A01486">
        <w:rPr>
          <w:rFonts w:ascii="Times New Roman" w:eastAsia="Times New Roman" w:hAnsi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6CC83A78" w14:textId="77777777" w:rsidR="00835797" w:rsidRPr="00A01486" w:rsidRDefault="00835797" w:rsidP="008357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58780088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0EB953D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Внедрение современных методов и технологий управления муниципальными финансами;</w:t>
      </w:r>
    </w:p>
    <w:p w14:paraId="76D1872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5F3A407A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ab/>
        <w:t>Ответственным исполнителем муниципальной программы является финансовое управление администрации Унечского района.</w:t>
      </w:r>
    </w:p>
    <w:p w14:paraId="58C85E69" w14:textId="3FDAB90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финансовой устойчивости бюджетной системы района путем проведения сбалансированной финансовой политики.</w:t>
      </w:r>
    </w:p>
    <w:p w14:paraId="19DAD709" w14:textId="6B68D8B8" w:rsidR="00835797" w:rsidRPr="007645CF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финансового управления администрации района в </w:t>
      </w:r>
      <w:r w:rsidRPr="007645CF">
        <w:rPr>
          <w:rFonts w:ascii="Times New Roman" w:hAnsi="Times New Roman" w:cs="Times New Roman"/>
          <w:color w:val="000000" w:themeColor="text1"/>
          <w:sz w:val="28"/>
          <w:szCs w:val="28"/>
        </w:rPr>
        <w:t>сумме</w:t>
      </w:r>
      <w:r w:rsidR="00764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45CF" w:rsidRPr="007645CF">
        <w:rPr>
          <w:rFonts w:ascii="Times New Roman" w:hAnsi="Times New Roman" w:cs="Times New Roman"/>
          <w:color w:val="000000" w:themeColor="text1"/>
          <w:sz w:val="28"/>
          <w:szCs w:val="28"/>
        </w:rPr>
        <w:t>6 578 873,85 руб</w:t>
      </w:r>
      <w:r w:rsidRPr="007645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B783587" w14:textId="5003A664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4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подпрограмме «Межбюджетные </w:t>
      </w:r>
      <w:r w:rsidRPr="00A01486">
        <w:rPr>
          <w:rFonts w:ascii="Times New Roman" w:hAnsi="Times New Roman" w:cs="Times New Roman"/>
          <w:sz w:val="28"/>
          <w:szCs w:val="28"/>
        </w:rPr>
        <w:t xml:space="preserve">отношения с муниципальными образованиями» при плане </w:t>
      </w:r>
      <w:r w:rsidR="007645CF">
        <w:rPr>
          <w:rFonts w:ascii="Times New Roman" w:hAnsi="Times New Roman" w:cs="Times New Roman"/>
          <w:sz w:val="28"/>
          <w:szCs w:val="28"/>
        </w:rPr>
        <w:t>16 722 200,00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исполнение составило </w:t>
      </w:r>
      <w:r w:rsidR="007645CF">
        <w:rPr>
          <w:rFonts w:ascii="Times New Roman" w:hAnsi="Times New Roman" w:cs="Times New Roman"/>
          <w:sz w:val="28"/>
          <w:szCs w:val="28"/>
        </w:rPr>
        <w:t>11 345 053,00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7645CF">
        <w:rPr>
          <w:rFonts w:ascii="Times New Roman" w:hAnsi="Times New Roman" w:cs="Times New Roman"/>
          <w:sz w:val="28"/>
          <w:szCs w:val="28"/>
        </w:rPr>
        <w:t>67,8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4DAA8443" w14:textId="44F92A98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эффективного и ответственного управления муниципальными финансами.</w:t>
      </w:r>
    </w:p>
    <w:p w14:paraId="21A0E0DF" w14:textId="7777777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3DF9F62" w14:textId="5D8B947F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7645CF">
        <w:rPr>
          <w:rFonts w:ascii="Times New Roman" w:hAnsi="Times New Roman" w:cs="Times New Roman"/>
          <w:sz w:val="28"/>
          <w:szCs w:val="28"/>
        </w:rPr>
        <w:t>1 471 653,00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4F23A4F" w14:textId="63A9BFE2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поддержку мер по обеспечению сбалансированности бюджетов поселений в сумме </w:t>
      </w:r>
      <w:r w:rsidR="007645CF">
        <w:rPr>
          <w:rFonts w:ascii="Times New Roman" w:hAnsi="Times New Roman" w:cs="Times New Roman"/>
          <w:sz w:val="28"/>
          <w:szCs w:val="28"/>
        </w:rPr>
        <w:t>9 873 400,00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B3BC04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3940E50F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в Унечском районе» </w:t>
      </w:r>
    </w:p>
    <w:p w14:paraId="09A030D1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7D7686" w14:textId="6C358571" w:rsidR="00835797" w:rsidRPr="005131DA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муниципальной программы «Развитие культуры в Унечском районе» при годовых плановых назначениях в сумме </w:t>
      </w:r>
      <w:r w:rsidR="007645CF">
        <w:rPr>
          <w:rFonts w:ascii="Times New Roman" w:hAnsi="Times New Roman" w:cs="Times New Roman"/>
          <w:color w:val="000000" w:themeColor="text1"/>
          <w:sz w:val="28"/>
          <w:szCs w:val="28"/>
        </w:rPr>
        <w:t>100 298 377,99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общий </w:t>
      </w:r>
      <w:r w:rsidR="0040650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за </w:t>
      </w:r>
      <w:r w:rsidR="007645CF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5131DA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650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2025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7645CF">
        <w:rPr>
          <w:rFonts w:ascii="Times New Roman" w:hAnsi="Times New Roman" w:cs="Times New Roman"/>
          <w:color w:val="000000" w:themeColor="text1"/>
          <w:sz w:val="28"/>
          <w:szCs w:val="28"/>
        </w:rPr>
        <w:t>65 926 014,57</w:t>
      </w:r>
      <w:r w:rsidR="003F7A4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или </w:t>
      </w:r>
      <w:r w:rsidR="007645CF">
        <w:rPr>
          <w:rFonts w:ascii="Times New Roman" w:hAnsi="Times New Roman" w:cs="Times New Roman"/>
          <w:color w:val="000000" w:themeColor="text1"/>
          <w:sz w:val="28"/>
          <w:szCs w:val="28"/>
        </w:rPr>
        <w:t>65,5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плановых назначений.</w:t>
      </w:r>
    </w:p>
    <w:p w14:paraId="2538E027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11FBFA1C" w14:textId="77777777" w:rsidR="00835797" w:rsidRPr="00A01486" w:rsidRDefault="00835797" w:rsidP="006F4F5A">
      <w:pPr>
        <w:widowControl w:val="0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0AB6B1A8" w14:textId="77777777" w:rsidR="00835797" w:rsidRPr="00A01486" w:rsidRDefault="00835797" w:rsidP="006F4F5A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1DCA3753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71B934F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участия граждан в культурной жизни;</w:t>
      </w:r>
    </w:p>
    <w:p w14:paraId="6931719E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28E0B9B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Развитие инфраструктуры сферы культуры;</w:t>
      </w:r>
    </w:p>
    <w:p w14:paraId="5040F92B" w14:textId="77777777" w:rsidR="00835797" w:rsidRPr="00A01486" w:rsidRDefault="00835797" w:rsidP="006F4F5A">
      <w:pPr>
        <w:spacing w:after="0" w:line="283" w:lineRule="auto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культуры.</w:t>
      </w:r>
    </w:p>
    <w:p w14:paraId="67A3CB19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Отдел культуры администрации Унечского района Брянской области. </w:t>
      </w:r>
    </w:p>
    <w:p w14:paraId="11B36E2E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14:paraId="2B9683FF" w14:textId="25E3D6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участия граждан в культурной жизни.</w:t>
      </w:r>
    </w:p>
    <w:p w14:paraId="4852AAB3" w14:textId="38F7BBAA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аппарата отдела культуры в сумме </w:t>
      </w:r>
      <w:r w:rsidR="007645CF">
        <w:rPr>
          <w:rFonts w:ascii="Times New Roman" w:hAnsi="Times New Roman" w:cs="Times New Roman"/>
          <w:sz w:val="28"/>
          <w:szCs w:val="28"/>
        </w:rPr>
        <w:t>1 373 112,21</w:t>
      </w:r>
      <w:r w:rsidR="004065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руб., централизованной бухгалтерии отдела культуры в сумме </w:t>
      </w:r>
      <w:r w:rsidR="007645CF">
        <w:rPr>
          <w:rFonts w:ascii="Times New Roman" w:hAnsi="Times New Roman" w:cs="Times New Roman"/>
          <w:sz w:val="28"/>
          <w:szCs w:val="28"/>
        </w:rPr>
        <w:t>3 012 834,19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66B5F6F" w14:textId="30965EA0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мер государственной поддержки работников культуры.</w:t>
      </w:r>
    </w:p>
    <w:p w14:paraId="0038E6F7" w14:textId="75242110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в сумме </w:t>
      </w:r>
      <w:r w:rsidR="007645CF">
        <w:rPr>
          <w:rFonts w:ascii="Times New Roman" w:hAnsi="Times New Roman" w:cs="Times New Roman"/>
          <w:sz w:val="28"/>
          <w:szCs w:val="28"/>
        </w:rPr>
        <w:t>56 700</w:t>
      </w:r>
      <w:r w:rsidR="009315D1">
        <w:rPr>
          <w:rFonts w:ascii="Times New Roman" w:hAnsi="Times New Roman" w:cs="Times New Roman"/>
          <w:sz w:val="28"/>
          <w:szCs w:val="28"/>
        </w:rPr>
        <w:t>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20149B4" w14:textId="13B8EDAE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ценностям.</w:t>
      </w:r>
    </w:p>
    <w:p w14:paraId="26754C2B" w14:textId="77777777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CF7E44F" w14:textId="5914E5F9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централизованной библиотечной системе в сумме </w:t>
      </w:r>
      <w:r w:rsidR="007645CF">
        <w:rPr>
          <w:rFonts w:ascii="Times New Roman" w:hAnsi="Times New Roman" w:cs="Times New Roman"/>
          <w:sz w:val="28"/>
          <w:szCs w:val="28"/>
        </w:rPr>
        <w:t>14 288 200,31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CFEB0F8" w14:textId="639995F8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краеведческому музею в сумме </w:t>
      </w:r>
      <w:r w:rsidR="007645CF">
        <w:rPr>
          <w:rFonts w:ascii="Times New Roman" w:hAnsi="Times New Roman" w:cs="Times New Roman"/>
          <w:sz w:val="28"/>
          <w:szCs w:val="28"/>
        </w:rPr>
        <w:t>3 049 449,40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1D8071D" w14:textId="57CF3CD2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домам культуры в сумме </w:t>
      </w:r>
      <w:r w:rsidR="007645CF">
        <w:rPr>
          <w:rFonts w:ascii="Times New Roman" w:hAnsi="Times New Roman" w:cs="Times New Roman"/>
          <w:sz w:val="28"/>
          <w:szCs w:val="28"/>
        </w:rPr>
        <w:t>23 694 389,92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8356A8A" w14:textId="126E8F4D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развитию культуры </w:t>
      </w:r>
      <w:r w:rsidR="00B058E7">
        <w:rPr>
          <w:rFonts w:ascii="Times New Roman" w:hAnsi="Times New Roman" w:cs="Times New Roman"/>
          <w:sz w:val="28"/>
          <w:szCs w:val="28"/>
        </w:rPr>
        <w:t xml:space="preserve">за 9 </w:t>
      </w:r>
      <w:proofErr w:type="gramStart"/>
      <w:r w:rsidR="00B058E7">
        <w:rPr>
          <w:rFonts w:ascii="Times New Roman" w:hAnsi="Times New Roman" w:cs="Times New Roman"/>
          <w:sz w:val="28"/>
          <w:szCs w:val="28"/>
        </w:rPr>
        <w:t>месяцев  составили</w:t>
      </w:r>
      <w:proofErr w:type="gramEnd"/>
      <w:r w:rsidR="00B058E7">
        <w:rPr>
          <w:rFonts w:ascii="Times New Roman" w:hAnsi="Times New Roman" w:cs="Times New Roman"/>
          <w:sz w:val="28"/>
          <w:szCs w:val="28"/>
        </w:rPr>
        <w:t xml:space="preserve"> 96 925,00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0444EB2E" w14:textId="5D6185BC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реализацию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="00B058E7">
        <w:rPr>
          <w:rFonts w:ascii="Times New Roman" w:hAnsi="Times New Roman" w:cs="Times New Roman"/>
          <w:sz w:val="28"/>
          <w:szCs w:val="28"/>
        </w:rPr>
        <w:t>14 276 90,48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62FEFC48" w14:textId="3413E626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8E7">
        <w:rPr>
          <w:rFonts w:ascii="Times New Roman" w:hAnsi="Times New Roman" w:cs="Times New Roman"/>
          <w:sz w:val="28"/>
          <w:szCs w:val="28"/>
        </w:rPr>
        <w:t>4 903 989,07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6B213550" w14:textId="3A92D625" w:rsidR="00835797" w:rsidRPr="000D3864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</w:t>
      </w:r>
      <w:r w:rsidR="000161E8" w:rsidRPr="000161E8">
        <w:rPr>
          <w:rFonts w:ascii="Times New Roman" w:hAnsi="Times New Roman" w:cs="Times New Roman"/>
          <w:sz w:val="28"/>
          <w:szCs w:val="28"/>
        </w:rPr>
        <w:t>еализа</w:t>
      </w:r>
      <w:r w:rsidR="000161E8">
        <w:rPr>
          <w:rFonts w:ascii="Times New Roman" w:hAnsi="Times New Roman" w:cs="Times New Roman"/>
          <w:sz w:val="28"/>
          <w:szCs w:val="28"/>
        </w:rPr>
        <w:t>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="00B058E7">
        <w:rPr>
          <w:rFonts w:ascii="Times New Roman" w:hAnsi="Times New Roman" w:cs="Times New Roman"/>
          <w:sz w:val="28"/>
          <w:szCs w:val="28"/>
        </w:rPr>
        <w:t>629 881,00</w:t>
      </w:r>
      <w:r w:rsidR="000161E8">
        <w:rPr>
          <w:rFonts w:ascii="Times New Roman" w:hAnsi="Times New Roman" w:cs="Times New Roman"/>
          <w:sz w:val="28"/>
          <w:szCs w:val="28"/>
        </w:rPr>
        <w:t xml:space="preserve"> руб.</w:t>
      </w:r>
      <w:r w:rsidR="000161E8" w:rsidRPr="000161E8">
        <w:rPr>
          <w:rFonts w:ascii="Times New Roman" w:hAnsi="Times New Roman" w:cs="Times New Roman"/>
          <w:sz w:val="28"/>
          <w:szCs w:val="28"/>
        </w:rPr>
        <w:t>;</w:t>
      </w:r>
    </w:p>
    <w:p w14:paraId="74073220" w14:textId="77777777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1E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0161E8">
        <w:rPr>
          <w:rFonts w:ascii="Times New Roman" w:hAnsi="Times New Roman" w:cs="Times New Roman"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326 744,00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531ADD66" w14:textId="4CF5EF78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государственную поддержку отрасл</w:t>
      </w:r>
      <w:r w:rsidR="003F7A44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0161E8">
        <w:rPr>
          <w:rFonts w:ascii="Times New Roman" w:hAnsi="Times New Roman" w:cs="Times New Roman"/>
          <w:sz w:val="28"/>
          <w:szCs w:val="28"/>
        </w:rPr>
        <w:t xml:space="preserve">за </w:t>
      </w:r>
      <w:r w:rsidR="00AB5B7E">
        <w:rPr>
          <w:rFonts w:ascii="Times New Roman" w:hAnsi="Times New Roman" w:cs="Times New Roman"/>
          <w:sz w:val="28"/>
          <w:szCs w:val="28"/>
        </w:rPr>
        <w:t>9 месяцев</w:t>
      </w:r>
      <w:r w:rsidR="000161E8">
        <w:rPr>
          <w:rFonts w:ascii="Times New Roman" w:hAnsi="Times New Roman" w:cs="Times New Roman"/>
          <w:sz w:val="28"/>
          <w:szCs w:val="28"/>
        </w:rPr>
        <w:t xml:space="preserve"> 2025 года расход</w:t>
      </w:r>
      <w:r w:rsidR="009315D1">
        <w:rPr>
          <w:rFonts w:ascii="Times New Roman" w:hAnsi="Times New Roman" w:cs="Times New Roman"/>
          <w:sz w:val="28"/>
          <w:szCs w:val="28"/>
        </w:rPr>
        <w:t>ы составили 217 698,99 руб</w:t>
      </w:r>
      <w:r w:rsidR="000161E8">
        <w:rPr>
          <w:rFonts w:ascii="Times New Roman" w:hAnsi="Times New Roman" w:cs="Times New Roman"/>
          <w:sz w:val="28"/>
          <w:szCs w:val="28"/>
        </w:rPr>
        <w:t>.</w:t>
      </w:r>
    </w:p>
    <w:p w14:paraId="34F4821C" w14:textId="77777777" w:rsidR="006F4F5A" w:rsidRDefault="006F4F5A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C81EC" w14:textId="7743353B"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Непрограммная деятельность</w:t>
      </w:r>
    </w:p>
    <w:p w14:paraId="1D011BD8" w14:textId="77777777" w:rsidR="004805A7" w:rsidRPr="005C73BF" w:rsidRDefault="004805A7" w:rsidP="00835797">
      <w:pPr>
        <w:spacing w:after="0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4E95F087" w14:textId="700C1B0E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непрограммной деятельности плановые н</w:t>
      </w:r>
      <w:r w:rsidR="000161E8">
        <w:rPr>
          <w:rFonts w:ascii="Times New Roman" w:hAnsi="Times New Roman" w:cs="Times New Roman"/>
          <w:sz w:val="28"/>
          <w:szCs w:val="28"/>
        </w:rPr>
        <w:t>азначения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B058E7">
        <w:rPr>
          <w:rFonts w:ascii="Times New Roman" w:hAnsi="Times New Roman" w:cs="Times New Roman"/>
          <w:sz w:val="28"/>
          <w:szCs w:val="28"/>
        </w:rPr>
        <w:t>12 396 423,93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руб., кассовое исполн</w:t>
      </w:r>
      <w:r w:rsidR="000161E8">
        <w:rPr>
          <w:rFonts w:ascii="Times New Roman" w:hAnsi="Times New Roman" w:cs="Times New Roman"/>
          <w:sz w:val="28"/>
          <w:szCs w:val="28"/>
        </w:rPr>
        <w:t xml:space="preserve">ение составило за </w:t>
      </w:r>
      <w:r w:rsidR="00B058E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0161E8">
        <w:rPr>
          <w:rFonts w:ascii="Times New Roman" w:hAnsi="Times New Roman" w:cs="Times New Roman"/>
          <w:sz w:val="28"/>
          <w:szCs w:val="28"/>
        </w:rPr>
        <w:t>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058E7">
        <w:rPr>
          <w:rFonts w:ascii="Times New Roman" w:hAnsi="Times New Roman" w:cs="Times New Roman"/>
          <w:sz w:val="28"/>
          <w:szCs w:val="28"/>
        </w:rPr>
        <w:t>8 676 198,76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B058E7">
        <w:rPr>
          <w:rFonts w:ascii="Times New Roman" w:hAnsi="Times New Roman" w:cs="Times New Roman"/>
          <w:sz w:val="28"/>
          <w:szCs w:val="28"/>
        </w:rPr>
        <w:t>69</w:t>
      </w:r>
      <w:r w:rsidR="000161E8">
        <w:rPr>
          <w:rFonts w:ascii="Times New Roman" w:hAnsi="Times New Roman" w:cs="Times New Roman"/>
          <w:sz w:val="28"/>
          <w:szCs w:val="28"/>
        </w:rPr>
        <w:t>,</w:t>
      </w:r>
      <w:r w:rsidR="00B058E7">
        <w:rPr>
          <w:rFonts w:ascii="Times New Roman" w:hAnsi="Times New Roman" w:cs="Times New Roman"/>
          <w:sz w:val="28"/>
          <w:szCs w:val="28"/>
        </w:rPr>
        <w:t>9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4A31800" w14:textId="7D8A6EA8" w:rsidR="009315D1" w:rsidRPr="00A01486" w:rsidRDefault="00835797" w:rsidP="00682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непрограммной деятельности местного бюджета осуществлялись следующие расходы:</w:t>
      </w:r>
    </w:p>
    <w:p w14:paraId="5D8497B3" w14:textId="246654E6" w:rsidR="002028B3" w:rsidRPr="002028B3" w:rsidRDefault="00682156" w:rsidP="002028B3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F8A">
        <w:rPr>
          <w:rFonts w:ascii="Times New Roman" w:hAnsi="Times New Roman" w:cs="Times New Roman"/>
          <w:sz w:val="28"/>
          <w:szCs w:val="28"/>
        </w:rPr>
        <w:t>Администрация Унечского района.</w:t>
      </w:r>
    </w:p>
    <w:p w14:paraId="670280C5" w14:textId="42BC9115" w:rsidR="00682156" w:rsidRPr="002028B3" w:rsidRDefault="00682156" w:rsidP="00682156">
      <w:pPr>
        <w:pStyle w:val="ab"/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8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Резервный фонд Правительства Брянской области </w:t>
      </w:r>
      <w:r w:rsidR="002028B3" w:rsidRPr="002028B3">
        <w:rPr>
          <w:rFonts w:ascii="Times New Roman" w:hAnsi="Times New Roman" w:cs="Times New Roman"/>
          <w:color w:val="000000" w:themeColor="text1"/>
          <w:sz w:val="28"/>
          <w:szCs w:val="28"/>
        </w:rPr>
        <w:t>3 870 365,93</w:t>
      </w:r>
      <w:r w:rsidRPr="002028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2028B3" w:rsidRPr="002028B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7A5DBE0" w14:textId="03D4E725" w:rsidR="002028B3" w:rsidRPr="00624F42" w:rsidRDefault="00527743" w:rsidP="00624F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F42">
        <w:rPr>
          <w:rFonts w:ascii="Times New Roman" w:hAnsi="Times New Roman" w:cs="Times New Roman"/>
          <w:sz w:val="28"/>
          <w:szCs w:val="28"/>
        </w:rPr>
        <w:t xml:space="preserve">Достижение показателей деятельности органов исполнительной власти субъектов Российской Федерации в сумме </w:t>
      </w:r>
      <w:r w:rsidR="002028B3" w:rsidRPr="00624F42">
        <w:rPr>
          <w:rFonts w:ascii="Times New Roman" w:hAnsi="Times New Roman" w:cs="Times New Roman"/>
          <w:sz w:val="28"/>
          <w:szCs w:val="28"/>
        </w:rPr>
        <w:t>582 955,00</w:t>
      </w:r>
      <w:r w:rsidRPr="00624F42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C6CF7DE" w14:textId="77777777" w:rsidR="00624F42" w:rsidRDefault="002028B3" w:rsidP="00624F42">
      <w:pPr>
        <w:pStyle w:val="ab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F42">
        <w:rPr>
          <w:rFonts w:ascii="Times New Roman" w:hAnsi="Times New Roman" w:cs="Times New Roman"/>
          <w:sz w:val="28"/>
          <w:szCs w:val="28"/>
        </w:rPr>
        <w:t xml:space="preserve">  </w:t>
      </w:r>
      <w:r w:rsidR="00624F42" w:rsidRPr="00624F42">
        <w:rPr>
          <w:rFonts w:ascii="Times New Roman" w:hAnsi="Times New Roman" w:cs="Times New Roman"/>
          <w:sz w:val="28"/>
          <w:szCs w:val="28"/>
        </w:rPr>
        <w:t>Управление образования администрации Унечского муниципального района.</w:t>
      </w:r>
    </w:p>
    <w:p w14:paraId="4B587043" w14:textId="5FE9B7B9" w:rsidR="002028B3" w:rsidRPr="00624F42" w:rsidRDefault="00624F42" w:rsidP="00624F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F42">
        <w:rPr>
          <w:rFonts w:ascii="Times New Roman" w:hAnsi="Times New Roman" w:cs="Times New Roman"/>
          <w:sz w:val="28"/>
          <w:szCs w:val="28"/>
        </w:rPr>
        <w:t xml:space="preserve">Достижение показателей деятельности органов исполнительной власти субъектов Российской Федерации в сумме </w:t>
      </w:r>
      <w:r>
        <w:rPr>
          <w:rFonts w:ascii="Times New Roman" w:hAnsi="Times New Roman" w:cs="Times New Roman"/>
          <w:sz w:val="28"/>
          <w:szCs w:val="28"/>
        </w:rPr>
        <w:t>66 718,00</w:t>
      </w:r>
      <w:r w:rsidRPr="00624F42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3DADC92" w14:textId="04D3C5D0" w:rsidR="002028B3" w:rsidRPr="002028B3" w:rsidRDefault="00835797" w:rsidP="002028B3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депутатов.</w:t>
      </w:r>
    </w:p>
    <w:p w14:paraId="644EDA80" w14:textId="66DBF621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 является представительным органом местного самоуправления. На финансовое обеспечен</w:t>
      </w:r>
      <w:r w:rsidR="00C53D59">
        <w:rPr>
          <w:rFonts w:ascii="Times New Roman" w:hAnsi="Times New Roman" w:cs="Times New Roman"/>
          <w:sz w:val="28"/>
          <w:szCs w:val="28"/>
        </w:rPr>
        <w:t>ие деятельности райсовета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 xml:space="preserve">4 640 030,00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</w:t>
      </w:r>
      <w:r w:rsidR="002028B3">
        <w:rPr>
          <w:rFonts w:ascii="Times New Roman" w:hAnsi="Times New Roman" w:cs="Times New Roman"/>
          <w:sz w:val="28"/>
          <w:szCs w:val="28"/>
        </w:rPr>
        <w:t>9 месяцев</w:t>
      </w:r>
      <w:r w:rsidR="0068215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2028B3">
        <w:rPr>
          <w:rFonts w:ascii="Times New Roman" w:hAnsi="Times New Roman" w:cs="Times New Roman"/>
          <w:sz w:val="28"/>
          <w:szCs w:val="28"/>
        </w:rPr>
        <w:t>2 824 597,27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2028B3">
        <w:rPr>
          <w:rFonts w:ascii="Times New Roman" w:hAnsi="Times New Roman" w:cs="Times New Roman"/>
          <w:sz w:val="28"/>
          <w:szCs w:val="28"/>
        </w:rPr>
        <w:t>60,9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</w:t>
      </w:r>
      <w:r w:rsidR="00C53D59">
        <w:rPr>
          <w:rFonts w:ascii="Times New Roman" w:hAnsi="Times New Roman" w:cs="Times New Roman"/>
          <w:sz w:val="28"/>
          <w:szCs w:val="28"/>
        </w:rPr>
        <w:t>х бюджетных ассигнований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0214F05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района.</w:t>
      </w:r>
    </w:p>
    <w:p w14:paraId="58E14995" w14:textId="6B02223A" w:rsidR="00835797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 является постоянно действующим органом муниципального финансового контроля. На финансовое</w:t>
      </w:r>
      <w:r w:rsidR="00C53D59">
        <w:rPr>
          <w:rFonts w:ascii="Times New Roman" w:hAnsi="Times New Roman" w:cs="Times New Roman"/>
          <w:sz w:val="28"/>
          <w:szCs w:val="28"/>
        </w:rPr>
        <w:t xml:space="preserve"> обеспечение деятельности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>1 933 470,00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Кассовое исполнение расходов за </w:t>
      </w:r>
      <w:r w:rsidR="00624F42">
        <w:rPr>
          <w:rFonts w:ascii="Times New Roman" w:hAnsi="Times New Roman" w:cs="Times New Roman"/>
          <w:sz w:val="28"/>
          <w:szCs w:val="28"/>
        </w:rPr>
        <w:t>9 месяцев</w:t>
      </w:r>
      <w:r w:rsidR="0068215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24F42">
        <w:rPr>
          <w:rFonts w:ascii="Times New Roman" w:hAnsi="Times New Roman" w:cs="Times New Roman"/>
          <w:sz w:val="28"/>
          <w:szCs w:val="28"/>
        </w:rPr>
        <w:t>1 028 677,56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624F42">
        <w:rPr>
          <w:rFonts w:ascii="Times New Roman" w:hAnsi="Times New Roman" w:cs="Times New Roman"/>
          <w:sz w:val="28"/>
          <w:szCs w:val="28"/>
        </w:rPr>
        <w:t>53,2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утвержденных бюджетных ассигнований на</w:t>
      </w:r>
      <w:r w:rsidR="00C53D59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2B9FB323" w14:textId="399990BD" w:rsidR="00624F42" w:rsidRPr="00554F8A" w:rsidRDefault="00624F42" w:rsidP="00624F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8A">
        <w:rPr>
          <w:rFonts w:ascii="Times New Roman" w:hAnsi="Times New Roman" w:cs="Times New Roman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в сумме </w:t>
      </w:r>
      <w:r w:rsidR="00AF2FB6">
        <w:rPr>
          <w:rFonts w:ascii="Times New Roman" w:hAnsi="Times New Roman" w:cs="Times New Roman"/>
          <w:sz w:val="28"/>
          <w:szCs w:val="28"/>
        </w:rPr>
        <w:t>21 814,23</w:t>
      </w:r>
      <w:r w:rsidRPr="00554F8A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8A80734" w14:textId="0C51944F" w:rsidR="00624F42" w:rsidRDefault="00624F42" w:rsidP="00624F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руководителя контрольно-счетного органа муниципального образования и его заместителей </w:t>
      </w:r>
      <w:r w:rsidR="00AF2FB6">
        <w:rPr>
          <w:rFonts w:ascii="Times New Roman" w:hAnsi="Times New Roman" w:cs="Times New Roman"/>
          <w:sz w:val="28"/>
          <w:szCs w:val="28"/>
        </w:rPr>
        <w:t>1 006 863,33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EB0FA90" w14:textId="22331DAA" w:rsidR="00624F42" w:rsidRPr="00A01486" w:rsidRDefault="00624F42" w:rsidP="00AF2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</w:t>
      </w:r>
      <w:r w:rsidRPr="00233CC7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33CC7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FB6">
        <w:rPr>
          <w:rFonts w:ascii="Times New Roman" w:hAnsi="Times New Roman" w:cs="Times New Roman"/>
          <w:sz w:val="28"/>
          <w:szCs w:val="28"/>
        </w:rPr>
        <w:t>расходов не было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D0C001" w14:textId="77777777" w:rsidR="00835797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Финансовое управление администрации Унечского района.</w:t>
      </w:r>
    </w:p>
    <w:p w14:paraId="5BD5EEF6" w14:textId="592B1038" w:rsidR="00AF2FB6" w:rsidRDefault="00AF2FB6" w:rsidP="00AF2FB6">
      <w:pPr>
        <w:pStyle w:val="ab"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AF2FB6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показателей деятельности органов исполнительной власти субъектов Российской Федерации в сумме </w:t>
      </w:r>
      <w:r>
        <w:rPr>
          <w:rFonts w:ascii="Times New Roman" w:hAnsi="Times New Roman" w:cs="Times New Roman"/>
          <w:sz w:val="28"/>
          <w:szCs w:val="28"/>
        </w:rPr>
        <w:t>152 156,00</w:t>
      </w:r>
      <w:r w:rsidRPr="00AF2FB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09670D" w14:textId="753D8829" w:rsidR="00AF2FB6" w:rsidRPr="00AF2FB6" w:rsidRDefault="00AF2FB6" w:rsidP="00AF2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 утвержден объем резервного фонда в сумме 1 000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01486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Pr="00A0148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A01486">
        <w:rPr>
          <w:rFonts w:ascii="Times New Roman" w:hAnsi="Times New Roman" w:cs="Times New Roman"/>
          <w:sz w:val="28"/>
          <w:szCs w:val="28"/>
        </w:rPr>
        <w:t xml:space="preserve"> текущего года расходы из резервного фонда не осуществлялись.</w:t>
      </w:r>
    </w:p>
    <w:p w14:paraId="001E2665" w14:textId="35734C63" w:rsidR="00AF2FB6" w:rsidRPr="00AF2FB6" w:rsidRDefault="00AF2FB6" w:rsidP="00AF2FB6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FB6">
        <w:rPr>
          <w:rFonts w:ascii="Times New Roman" w:hAnsi="Times New Roman" w:cs="Times New Roman"/>
          <w:sz w:val="28"/>
          <w:szCs w:val="28"/>
        </w:rPr>
        <w:t>Отдел культуры администрации Унечского района Брянской области.</w:t>
      </w:r>
    </w:p>
    <w:p w14:paraId="1FB3A3DF" w14:textId="530EBC27" w:rsidR="00AF2FB6" w:rsidRPr="006C486A" w:rsidRDefault="00AF2FB6" w:rsidP="00AF2FB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F8A">
        <w:rPr>
          <w:rFonts w:ascii="Times New Roman" w:hAnsi="Times New Roman" w:cs="Times New Roman"/>
          <w:sz w:val="28"/>
          <w:szCs w:val="28"/>
        </w:rPr>
        <w:t>Достижение показателей деятельности органов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F8A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в сумме </w:t>
      </w:r>
      <w:r>
        <w:rPr>
          <w:rFonts w:ascii="Times New Roman" w:hAnsi="Times New Roman" w:cs="Times New Roman"/>
          <w:sz w:val="28"/>
          <w:szCs w:val="28"/>
        </w:rPr>
        <w:t>47 997,00</w:t>
      </w:r>
      <w:r w:rsidRPr="00554F8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6C486A">
        <w:rPr>
          <w:rFonts w:ascii="Times New Roman" w:hAnsi="Times New Roman" w:cs="Times New Roman"/>
          <w:sz w:val="28"/>
          <w:szCs w:val="28"/>
        </w:rPr>
        <w:t>;</w:t>
      </w:r>
    </w:p>
    <w:p w14:paraId="2CA0583D" w14:textId="77777777" w:rsidR="00AF2FB6" w:rsidRPr="00AF2FB6" w:rsidRDefault="00AF2FB6" w:rsidP="00AF2FB6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FB6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Унечского района.</w:t>
      </w:r>
    </w:p>
    <w:p w14:paraId="1E65D722" w14:textId="0ACBA073" w:rsidR="00AF2FB6" w:rsidRPr="00540C98" w:rsidRDefault="00AF2FB6" w:rsidP="00AF2FB6">
      <w:pPr>
        <w:tabs>
          <w:tab w:val="left" w:pos="697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8A">
        <w:rPr>
          <w:rFonts w:ascii="Times New Roman" w:hAnsi="Times New Roman" w:cs="Times New Roman"/>
          <w:sz w:val="28"/>
          <w:szCs w:val="28"/>
        </w:rPr>
        <w:t>Достижение показателей деятельности органов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F8A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в сумме </w:t>
      </w:r>
      <w:r>
        <w:rPr>
          <w:rFonts w:ascii="Times New Roman" w:hAnsi="Times New Roman" w:cs="Times New Roman"/>
          <w:sz w:val="28"/>
          <w:szCs w:val="28"/>
        </w:rPr>
        <w:t xml:space="preserve">102 732,00 </w:t>
      </w:r>
      <w:r w:rsidRPr="00554F8A">
        <w:rPr>
          <w:rFonts w:ascii="Times New Roman" w:hAnsi="Times New Roman" w:cs="Times New Roman"/>
          <w:sz w:val="28"/>
          <w:szCs w:val="28"/>
        </w:rPr>
        <w:t>руб.</w:t>
      </w:r>
    </w:p>
    <w:p w14:paraId="3D411A07" w14:textId="77777777" w:rsidR="00AF2FB6" w:rsidRDefault="00AF2FB6" w:rsidP="00AF2F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B62292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8FDB9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ИСТОЧНИКИ ВНУТРЕННЕГО ФИНАНСИРОВАНИЯ ДЕФИЦИТА </w:t>
      </w:r>
    </w:p>
    <w:p w14:paraId="440A955F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>БЮДЖЕТА МУНИЦИПАЛЬНОГО РАЙОНА</w:t>
      </w:r>
    </w:p>
    <w:p w14:paraId="65113E64" w14:textId="77777777"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</w:p>
    <w:p w14:paraId="61937D35" w14:textId="2F1C03CE" w:rsidR="00835797" w:rsidRPr="008E7B8F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color w:val="000000" w:themeColor="text1"/>
          <w:szCs w:val="28"/>
        </w:rPr>
      </w:pPr>
      <w:r w:rsidRPr="00A01486">
        <w:rPr>
          <w:szCs w:val="28"/>
        </w:rPr>
        <w:t xml:space="preserve">Источники внутреннего финансирования </w:t>
      </w:r>
      <w:r w:rsidR="008E7B8F" w:rsidRPr="00782EEE">
        <w:rPr>
          <w:szCs w:val="28"/>
        </w:rPr>
        <w:t>профицита</w:t>
      </w:r>
      <w:r w:rsidRPr="00A01486">
        <w:rPr>
          <w:szCs w:val="28"/>
        </w:rPr>
        <w:t xml:space="preserve"> </w:t>
      </w:r>
      <w:r w:rsidR="00C53D59">
        <w:rPr>
          <w:szCs w:val="28"/>
        </w:rPr>
        <w:t xml:space="preserve">бюджета района за </w:t>
      </w:r>
      <w:r w:rsidR="00AF2FB6">
        <w:rPr>
          <w:szCs w:val="28"/>
        </w:rPr>
        <w:t xml:space="preserve">9 месяцев </w:t>
      </w:r>
      <w:r w:rsidR="00C53D59" w:rsidRPr="008E7B8F">
        <w:rPr>
          <w:color w:val="000000" w:themeColor="text1"/>
          <w:szCs w:val="28"/>
        </w:rPr>
        <w:t>2025</w:t>
      </w:r>
      <w:r w:rsidRPr="008E7B8F">
        <w:rPr>
          <w:color w:val="000000" w:themeColor="text1"/>
          <w:szCs w:val="28"/>
        </w:rPr>
        <w:t xml:space="preserve"> года составили</w:t>
      </w:r>
      <w:r w:rsidR="008E7B8F" w:rsidRPr="008E7B8F">
        <w:rPr>
          <w:color w:val="000000" w:themeColor="text1"/>
          <w:szCs w:val="28"/>
        </w:rPr>
        <w:t xml:space="preserve"> 11 728 469,49 </w:t>
      </w:r>
      <w:r w:rsidRPr="008E7B8F">
        <w:rPr>
          <w:color w:val="000000" w:themeColor="text1"/>
          <w:szCs w:val="28"/>
        </w:rPr>
        <w:t>руб., в том числе изменение остатков средств на с</w:t>
      </w:r>
      <w:r w:rsidR="00C53D59" w:rsidRPr="008E7B8F">
        <w:rPr>
          <w:color w:val="000000" w:themeColor="text1"/>
          <w:szCs w:val="28"/>
        </w:rPr>
        <w:t xml:space="preserve">четах по учету средств бюджета </w:t>
      </w:r>
      <w:r w:rsidR="008E7B8F" w:rsidRPr="008E7B8F">
        <w:rPr>
          <w:color w:val="000000" w:themeColor="text1"/>
          <w:szCs w:val="28"/>
        </w:rPr>
        <w:t xml:space="preserve">11 728 469,49 </w:t>
      </w:r>
      <w:r w:rsidRPr="008E7B8F">
        <w:rPr>
          <w:color w:val="000000" w:themeColor="text1"/>
          <w:szCs w:val="28"/>
        </w:rPr>
        <w:t>руб.</w:t>
      </w:r>
    </w:p>
    <w:p w14:paraId="72375642" w14:textId="77777777" w:rsidR="00835797" w:rsidRPr="008E7B8F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B8F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бюджетных кредитов, кредитов от кредитных организаций в отчетном периоде не осуществлялось.</w:t>
      </w:r>
    </w:p>
    <w:p w14:paraId="4FF5136B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F6CA03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7F257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89CF8" w14:textId="77777777" w:rsidR="00835797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  <w:t xml:space="preserve">                          С. В.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Шайтур</w:t>
      </w:r>
      <w:proofErr w:type="spellEnd"/>
    </w:p>
    <w:p w14:paraId="6A43661F" w14:textId="77777777" w:rsidR="007514B5" w:rsidRPr="0079621C" w:rsidRDefault="007514B5" w:rsidP="00682156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7514B5" w:rsidRPr="0079621C" w:rsidSect="007514B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CB2"/>
    <w:multiLevelType w:val="hybridMultilevel"/>
    <w:tmpl w:val="1C240B52"/>
    <w:lvl w:ilvl="0" w:tplc="BAB89D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D6293F"/>
    <w:multiLevelType w:val="hybridMultilevel"/>
    <w:tmpl w:val="9D8ED630"/>
    <w:lvl w:ilvl="0" w:tplc="A852060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1711144"/>
    <w:multiLevelType w:val="hybridMultilevel"/>
    <w:tmpl w:val="255240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4185C"/>
    <w:multiLevelType w:val="hybridMultilevel"/>
    <w:tmpl w:val="64A8D644"/>
    <w:lvl w:ilvl="0" w:tplc="7EBEBE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905A4D"/>
    <w:multiLevelType w:val="hybridMultilevel"/>
    <w:tmpl w:val="BA54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06E81"/>
    <w:multiLevelType w:val="hybridMultilevel"/>
    <w:tmpl w:val="58145C08"/>
    <w:lvl w:ilvl="0" w:tplc="670C9A78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9CB1703"/>
    <w:multiLevelType w:val="hybridMultilevel"/>
    <w:tmpl w:val="BBEE5282"/>
    <w:lvl w:ilvl="0" w:tplc="77F8F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E6F6B"/>
    <w:multiLevelType w:val="hybridMultilevel"/>
    <w:tmpl w:val="BDC838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0E42EFF"/>
    <w:multiLevelType w:val="hybridMultilevel"/>
    <w:tmpl w:val="37540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9405913">
    <w:abstractNumId w:val="2"/>
  </w:num>
  <w:num w:numId="2" w16cid:durableId="547424718">
    <w:abstractNumId w:val="8"/>
  </w:num>
  <w:num w:numId="3" w16cid:durableId="2042894765">
    <w:abstractNumId w:val="5"/>
  </w:num>
  <w:num w:numId="4" w16cid:durableId="80565994">
    <w:abstractNumId w:val="3"/>
  </w:num>
  <w:num w:numId="5" w16cid:durableId="1353460286">
    <w:abstractNumId w:val="0"/>
  </w:num>
  <w:num w:numId="6" w16cid:durableId="1142623329">
    <w:abstractNumId w:val="6"/>
  </w:num>
  <w:num w:numId="7" w16cid:durableId="1070275477">
    <w:abstractNumId w:val="7"/>
  </w:num>
  <w:num w:numId="8" w16cid:durableId="324868062">
    <w:abstractNumId w:val="1"/>
  </w:num>
  <w:num w:numId="9" w16cid:durableId="923030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27"/>
    <w:rsid w:val="000072F2"/>
    <w:rsid w:val="00010556"/>
    <w:rsid w:val="0001314E"/>
    <w:rsid w:val="000161E8"/>
    <w:rsid w:val="00020138"/>
    <w:rsid w:val="000202BC"/>
    <w:rsid w:val="00020DCD"/>
    <w:rsid w:val="00021AD8"/>
    <w:rsid w:val="00022634"/>
    <w:rsid w:val="00023B59"/>
    <w:rsid w:val="00024C48"/>
    <w:rsid w:val="0003384A"/>
    <w:rsid w:val="00034497"/>
    <w:rsid w:val="00036F99"/>
    <w:rsid w:val="0004030B"/>
    <w:rsid w:val="000420EC"/>
    <w:rsid w:val="00046F1E"/>
    <w:rsid w:val="000518CF"/>
    <w:rsid w:val="0005321C"/>
    <w:rsid w:val="000533E3"/>
    <w:rsid w:val="00053D21"/>
    <w:rsid w:val="00056C70"/>
    <w:rsid w:val="000601E9"/>
    <w:rsid w:val="00060C0A"/>
    <w:rsid w:val="000702F3"/>
    <w:rsid w:val="00071E2C"/>
    <w:rsid w:val="00073362"/>
    <w:rsid w:val="00074E3B"/>
    <w:rsid w:val="0007645D"/>
    <w:rsid w:val="0008292E"/>
    <w:rsid w:val="00082B4E"/>
    <w:rsid w:val="000844B1"/>
    <w:rsid w:val="000853C2"/>
    <w:rsid w:val="00087880"/>
    <w:rsid w:val="00093F6B"/>
    <w:rsid w:val="000A2D6E"/>
    <w:rsid w:val="000A623D"/>
    <w:rsid w:val="000B056E"/>
    <w:rsid w:val="000B22C9"/>
    <w:rsid w:val="000B3708"/>
    <w:rsid w:val="000B63E8"/>
    <w:rsid w:val="000C352D"/>
    <w:rsid w:val="000C5832"/>
    <w:rsid w:val="000C6BB9"/>
    <w:rsid w:val="000D3864"/>
    <w:rsid w:val="000E488C"/>
    <w:rsid w:val="000E5570"/>
    <w:rsid w:val="000E7735"/>
    <w:rsid w:val="000E78D5"/>
    <w:rsid w:val="000E7FA7"/>
    <w:rsid w:val="000F222A"/>
    <w:rsid w:val="000F3E1D"/>
    <w:rsid w:val="000F3F34"/>
    <w:rsid w:val="000F5466"/>
    <w:rsid w:val="000F752D"/>
    <w:rsid w:val="00102B1B"/>
    <w:rsid w:val="001044EC"/>
    <w:rsid w:val="00104B10"/>
    <w:rsid w:val="00106B45"/>
    <w:rsid w:val="001103E1"/>
    <w:rsid w:val="00122B52"/>
    <w:rsid w:val="0012333C"/>
    <w:rsid w:val="00123FC7"/>
    <w:rsid w:val="001247D0"/>
    <w:rsid w:val="00136025"/>
    <w:rsid w:val="00136F77"/>
    <w:rsid w:val="00141A49"/>
    <w:rsid w:val="00142D8D"/>
    <w:rsid w:val="00146F1A"/>
    <w:rsid w:val="001543FD"/>
    <w:rsid w:val="00157CF6"/>
    <w:rsid w:val="00163382"/>
    <w:rsid w:val="00166357"/>
    <w:rsid w:val="001677AA"/>
    <w:rsid w:val="001700E3"/>
    <w:rsid w:val="001754B9"/>
    <w:rsid w:val="001757BA"/>
    <w:rsid w:val="00186E63"/>
    <w:rsid w:val="00191185"/>
    <w:rsid w:val="00191AE1"/>
    <w:rsid w:val="001923EA"/>
    <w:rsid w:val="00193C01"/>
    <w:rsid w:val="001973A9"/>
    <w:rsid w:val="001A0FB8"/>
    <w:rsid w:val="001A1AA5"/>
    <w:rsid w:val="001A7AD1"/>
    <w:rsid w:val="001B0006"/>
    <w:rsid w:val="001B7430"/>
    <w:rsid w:val="001C1831"/>
    <w:rsid w:val="001C403D"/>
    <w:rsid w:val="001C4AF2"/>
    <w:rsid w:val="001C5F7F"/>
    <w:rsid w:val="001D0447"/>
    <w:rsid w:val="001D1664"/>
    <w:rsid w:val="001D2B6A"/>
    <w:rsid w:val="001D3A2A"/>
    <w:rsid w:val="001D3F4C"/>
    <w:rsid w:val="001D4FFB"/>
    <w:rsid w:val="001D6E41"/>
    <w:rsid w:val="001D76BB"/>
    <w:rsid w:val="001E299B"/>
    <w:rsid w:val="001E3EF9"/>
    <w:rsid w:val="001F359E"/>
    <w:rsid w:val="001F6DC7"/>
    <w:rsid w:val="00202654"/>
    <w:rsid w:val="002028B3"/>
    <w:rsid w:val="00202958"/>
    <w:rsid w:val="0020478B"/>
    <w:rsid w:val="00204819"/>
    <w:rsid w:val="00207C6E"/>
    <w:rsid w:val="002112D9"/>
    <w:rsid w:val="00211E41"/>
    <w:rsid w:val="002159D1"/>
    <w:rsid w:val="002179DD"/>
    <w:rsid w:val="00217E19"/>
    <w:rsid w:val="002241CC"/>
    <w:rsid w:val="00225038"/>
    <w:rsid w:val="00226142"/>
    <w:rsid w:val="00226A7C"/>
    <w:rsid w:val="00230BFD"/>
    <w:rsid w:val="002361DD"/>
    <w:rsid w:val="002365B7"/>
    <w:rsid w:val="0023738C"/>
    <w:rsid w:val="00240BBD"/>
    <w:rsid w:val="002424FF"/>
    <w:rsid w:val="0024799E"/>
    <w:rsid w:val="002533EA"/>
    <w:rsid w:val="002543BF"/>
    <w:rsid w:val="0025468B"/>
    <w:rsid w:val="0026312B"/>
    <w:rsid w:val="00263438"/>
    <w:rsid w:val="002658D4"/>
    <w:rsid w:val="00266665"/>
    <w:rsid w:val="002701FF"/>
    <w:rsid w:val="002706F9"/>
    <w:rsid w:val="00272211"/>
    <w:rsid w:val="00273E9B"/>
    <w:rsid w:val="00273F9E"/>
    <w:rsid w:val="0027455E"/>
    <w:rsid w:val="002749CF"/>
    <w:rsid w:val="00277BDD"/>
    <w:rsid w:val="00283D74"/>
    <w:rsid w:val="0028666C"/>
    <w:rsid w:val="00287072"/>
    <w:rsid w:val="002878FB"/>
    <w:rsid w:val="00291D6C"/>
    <w:rsid w:val="002A6F86"/>
    <w:rsid w:val="002B3AB7"/>
    <w:rsid w:val="002B504E"/>
    <w:rsid w:val="002B6653"/>
    <w:rsid w:val="002B6D8B"/>
    <w:rsid w:val="002B7381"/>
    <w:rsid w:val="002C35C5"/>
    <w:rsid w:val="002C7AA4"/>
    <w:rsid w:val="002D1C95"/>
    <w:rsid w:val="002D413D"/>
    <w:rsid w:val="002D4B4E"/>
    <w:rsid w:val="002D5BA6"/>
    <w:rsid w:val="002D6A56"/>
    <w:rsid w:val="002E0067"/>
    <w:rsid w:val="002E1584"/>
    <w:rsid w:val="002E3DAF"/>
    <w:rsid w:val="002E5B05"/>
    <w:rsid w:val="002F4A8B"/>
    <w:rsid w:val="003026F4"/>
    <w:rsid w:val="0030385E"/>
    <w:rsid w:val="00304E6C"/>
    <w:rsid w:val="00305D1C"/>
    <w:rsid w:val="00314682"/>
    <w:rsid w:val="00315E53"/>
    <w:rsid w:val="00320CBC"/>
    <w:rsid w:val="00321ACA"/>
    <w:rsid w:val="003255BA"/>
    <w:rsid w:val="003259A2"/>
    <w:rsid w:val="00325C86"/>
    <w:rsid w:val="00326386"/>
    <w:rsid w:val="00326B9C"/>
    <w:rsid w:val="003275C4"/>
    <w:rsid w:val="0033319E"/>
    <w:rsid w:val="0033396C"/>
    <w:rsid w:val="00333F03"/>
    <w:rsid w:val="003342B8"/>
    <w:rsid w:val="00343A9D"/>
    <w:rsid w:val="00344EDD"/>
    <w:rsid w:val="00346C33"/>
    <w:rsid w:val="0035614A"/>
    <w:rsid w:val="003566E7"/>
    <w:rsid w:val="00361266"/>
    <w:rsid w:val="003626F5"/>
    <w:rsid w:val="00362E71"/>
    <w:rsid w:val="0036310C"/>
    <w:rsid w:val="0036650F"/>
    <w:rsid w:val="003669F0"/>
    <w:rsid w:val="00370E03"/>
    <w:rsid w:val="00373CDB"/>
    <w:rsid w:val="00374FC6"/>
    <w:rsid w:val="0037530A"/>
    <w:rsid w:val="003838AA"/>
    <w:rsid w:val="00386C7F"/>
    <w:rsid w:val="003952C0"/>
    <w:rsid w:val="0039663B"/>
    <w:rsid w:val="003A048A"/>
    <w:rsid w:val="003A2FEE"/>
    <w:rsid w:val="003A58B1"/>
    <w:rsid w:val="003B1168"/>
    <w:rsid w:val="003B3B9D"/>
    <w:rsid w:val="003B6312"/>
    <w:rsid w:val="003D1656"/>
    <w:rsid w:val="003D5555"/>
    <w:rsid w:val="003D663B"/>
    <w:rsid w:val="003E15B6"/>
    <w:rsid w:val="003E1E0D"/>
    <w:rsid w:val="003E57FE"/>
    <w:rsid w:val="003F1316"/>
    <w:rsid w:val="003F54C8"/>
    <w:rsid w:val="003F7A44"/>
    <w:rsid w:val="003F7F01"/>
    <w:rsid w:val="004005C2"/>
    <w:rsid w:val="0040650D"/>
    <w:rsid w:val="00406BD5"/>
    <w:rsid w:val="004070B2"/>
    <w:rsid w:val="00410DAE"/>
    <w:rsid w:val="004138F7"/>
    <w:rsid w:val="00415790"/>
    <w:rsid w:val="00415F2F"/>
    <w:rsid w:val="00424CDF"/>
    <w:rsid w:val="00426960"/>
    <w:rsid w:val="0042720E"/>
    <w:rsid w:val="00430866"/>
    <w:rsid w:val="00430A91"/>
    <w:rsid w:val="00430D57"/>
    <w:rsid w:val="00433087"/>
    <w:rsid w:val="0043354D"/>
    <w:rsid w:val="00434282"/>
    <w:rsid w:val="0043602B"/>
    <w:rsid w:val="00436D0F"/>
    <w:rsid w:val="00445C40"/>
    <w:rsid w:val="00455EC0"/>
    <w:rsid w:val="00456E12"/>
    <w:rsid w:val="00457447"/>
    <w:rsid w:val="00457A99"/>
    <w:rsid w:val="00460763"/>
    <w:rsid w:val="004608EE"/>
    <w:rsid w:val="004639C7"/>
    <w:rsid w:val="00465A2D"/>
    <w:rsid w:val="004670E7"/>
    <w:rsid w:val="00473A04"/>
    <w:rsid w:val="00473DC2"/>
    <w:rsid w:val="004747E6"/>
    <w:rsid w:val="004758C3"/>
    <w:rsid w:val="00477AE6"/>
    <w:rsid w:val="004805A7"/>
    <w:rsid w:val="00481650"/>
    <w:rsid w:val="00491778"/>
    <w:rsid w:val="004A0096"/>
    <w:rsid w:val="004A1C59"/>
    <w:rsid w:val="004A3A59"/>
    <w:rsid w:val="004A3FBB"/>
    <w:rsid w:val="004A66F6"/>
    <w:rsid w:val="004A67ED"/>
    <w:rsid w:val="004B2C47"/>
    <w:rsid w:val="004B2CE7"/>
    <w:rsid w:val="004B516E"/>
    <w:rsid w:val="004B6199"/>
    <w:rsid w:val="004B6D81"/>
    <w:rsid w:val="004C5E90"/>
    <w:rsid w:val="004C6693"/>
    <w:rsid w:val="004D040D"/>
    <w:rsid w:val="004D08AC"/>
    <w:rsid w:val="004D093E"/>
    <w:rsid w:val="004D3F6F"/>
    <w:rsid w:val="004D4B13"/>
    <w:rsid w:val="004E48FC"/>
    <w:rsid w:val="004E5EE2"/>
    <w:rsid w:val="004E73E5"/>
    <w:rsid w:val="004E7B5F"/>
    <w:rsid w:val="004F1029"/>
    <w:rsid w:val="004F2118"/>
    <w:rsid w:val="004F539C"/>
    <w:rsid w:val="004F612E"/>
    <w:rsid w:val="00510374"/>
    <w:rsid w:val="005131DA"/>
    <w:rsid w:val="0051399B"/>
    <w:rsid w:val="005157C7"/>
    <w:rsid w:val="00515CC9"/>
    <w:rsid w:val="005207DD"/>
    <w:rsid w:val="0052247B"/>
    <w:rsid w:val="0052488E"/>
    <w:rsid w:val="0052579C"/>
    <w:rsid w:val="00527743"/>
    <w:rsid w:val="00531ED2"/>
    <w:rsid w:val="00534152"/>
    <w:rsid w:val="005364F0"/>
    <w:rsid w:val="00542BD0"/>
    <w:rsid w:val="00545DBE"/>
    <w:rsid w:val="005460FC"/>
    <w:rsid w:val="00547353"/>
    <w:rsid w:val="00547E84"/>
    <w:rsid w:val="00554D73"/>
    <w:rsid w:val="00557823"/>
    <w:rsid w:val="005579DD"/>
    <w:rsid w:val="005625A4"/>
    <w:rsid w:val="00566004"/>
    <w:rsid w:val="0057138D"/>
    <w:rsid w:val="00571FC2"/>
    <w:rsid w:val="0057219A"/>
    <w:rsid w:val="00572B58"/>
    <w:rsid w:val="00573679"/>
    <w:rsid w:val="00577881"/>
    <w:rsid w:val="0058073A"/>
    <w:rsid w:val="00580AC5"/>
    <w:rsid w:val="00581AF6"/>
    <w:rsid w:val="0058274A"/>
    <w:rsid w:val="0058293F"/>
    <w:rsid w:val="00585A5B"/>
    <w:rsid w:val="00591C80"/>
    <w:rsid w:val="005958A2"/>
    <w:rsid w:val="005A11C3"/>
    <w:rsid w:val="005A1B51"/>
    <w:rsid w:val="005A3C8B"/>
    <w:rsid w:val="005A5DC6"/>
    <w:rsid w:val="005A615C"/>
    <w:rsid w:val="005A728A"/>
    <w:rsid w:val="005B764D"/>
    <w:rsid w:val="005C00B1"/>
    <w:rsid w:val="005C27BF"/>
    <w:rsid w:val="005C7065"/>
    <w:rsid w:val="005C73BF"/>
    <w:rsid w:val="005D4729"/>
    <w:rsid w:val="005E1323"/>
    <w:rsid w:val="005E67B0"/>
    <w:rsid w:val="005E681D"/>
    <w:rsid w:val="005F0CA2"/>
    <w:rsid w:val="005F3AAA"/>
    <w:rsid w:val="005F3F10"/>
    <w:rsid w:val="005F5FAF"/>
    <w:rsid w:val="005F6468"/>
    <w:rsid w:val="00602E41"/>
    <w:rsid w:val="0060469C"/>
    <w:rsid w:val="006046E1"/>
    <w:rsid w:val="00611E16"/>
    <w:rsid w:val="00611F76"/>
    <w:rsid w:val="006135CF"/>
    <w:rsid w:val="006136C7"/>
    <w:rsid w:val="00617633"/>
    <w:rsid w:val="00620AB1"/>
    <w:rsid w:val="00624F42"/>
    <w:rsid w:val="006258DF"/>
    <w:rsid w:val="00625E51"/>
    <w:rsid w:val="006324D9"/>
    <w:rsid w:val="006333E7"/>
    <w:rsid w:val="006376F4"/>
    <w:rsid w:val="00637701"/>
    <w:rsid w:val="00641638"/>
    <w:rsid w:val="00642B0B"/>
    <w:rsid w:val="00645645"/>
    <w:rsid w:val="0064776A"/>
    <w:rsid w:val="00647DB3"/>
    <w:rsid w:val="006518B0"/>
    <w:rsid w:val="0065190F"/>
    <w:rsid w:val="00651BA1"/>
    <w:rsid w:val="00652A17"/>
    <w:rsid w:val="0065588C"/>
    <w:rsid w:val="0065682C"/>
    <w:rsid w:val="0065701D"/>
    <w:rsid w:val="006574C1"/>
    <w:rsid w:val="00663091"/>
    <w:rsid w:val="006639D1"/>
    <w:rsid w:val="00667613"/>
    <w:rsid w:val="006710BF"/>
    <w:rsid w:val="0067252B"/>
    <w:rsid w:val="0067558F"/>
    <w:rsid w:val="00675C3C"/>
    <w:rsid w:val="00677914"/>
    <w:rsid w:val="00681A97"/>
    <w:rsid w:val="00682156"/>
    <w:rsid w:val="00683386"/>
    <w:rsid w:val="0068614B"/>
    <w:rsid w:val="0069007E"/>
    <w:rsid w:val="00692DB7"/>
    <w:rsid w:val="006939DF"/>
    <w:rsid w:val="0069662F"/>
    <w:rsid w:val="006A319A"/>
    <w:rsid w:val="006A584F"/>
    <w:rsid w:val="006A5E05"/>
    <w:rsid w:val="006A6D4E"/>
    <w:rsid w:val="006B1CDA"/>
    <w:rsid w:val="006B2C10"/>
    <w:rsid w:val="006B7C38"/>
    <w:rsid w:val="006C0DB4"/>
    <w:rsid w:val="006C1DEC"/>
    <w:rsid w:val="006C33D2"/>
    <w:rsid w:val="006C37ED"/>
    <w:rsid w:val="006C7F0A"/>
    <w:rsid w:val="006D016B"/>
    <w:rsid w:val="006D06D4"/>
    <w:rsid w:val="006D300E"/>
    <w:rsid w:val="006D551C"/>
    <w:rsid w:val="006D67C0"/>
    <w:rsid w:val="006D6813"/>
    <w:rsid w:val="006E1F77"/>
    <w:rsid w:val="006E2CDB"/>
    <w:rsid w:val="006E7548"/>
    <w:rsid w:val="006F003A"/>
    <w:rsid w:val="006F1B39"/>
    <w:rsid w:val="006F4F5A"/>
    <w:rsid w:val="006F685D"/>
    <w:rsid w:val="00700C81"/>
    <w:rsid w:val="00701ACF"/>
    <w:rsid w:val="00706F1E"/>
    <w:rsid w:val="00713840"/>
    <w:rsid w:val="0071504F"/>
    <w:rsid w:val="0072131C"/>
    <w:rsid w:val="00721390"/>
    <w:rsid w:val="007229FE"/>
    <w:rsid w:val="00725512"/>
    <w:rsid w:val="0073213E"/>
    <w:rsid w:val="0073475B"/>
    <w:rsid w:val="0074505B"/>
    <w:rsid w:val="007461E1"/>
    <w:rsid w:val="0074726D"/>
    <w:rsid w:val="007508A2"/>
    <w:rsid w:val="007514B5"/>
    <w:rsid w:val="0076019A"/>
    <w:rsid w:val="00760A2E"/>
    <w:rsid w:val="00760FCC"/>
    <w:rsid w:val="007645CF"/>
    <w:rsid w:val="00767934"/>
    <w:rsid w:val="007774BC"/>
    <w:rsid w:val="007805E0"/>
    <w:rsid w:val="00780ABC"/>
    <w:rsid w:val="007815E5"/>
    <w:rsid w:val="007829C2"/>
    <w:rsid w:val="00783BA5"/>
    <w:rsid w:val="00783D62"/>
    <w:rsid w:val="00785682"/>
    <w:rsid w:val="007906FD"/>
    <w:rsid w:val="007932D5"/>
    <w:rsid w:val="00793349"/>
    <w:rsid w:val="0079413D"/>
    <w:rsid w:val="0079621C"/>
    <w:rsid w:val="0079647D"/>
    <w:rsid w:val="00796EE3"/>
    <w:rsid w:val="007A5564"/>
    <w:rsid w:val="007A6235"/>
    <w:rsid w:val="007A6EBA"/>
    <w:rsid w:val="007A78B7"/>
    <w:rsid w:val="007B47BC"/>
    <w:rsid w:val="007C0F56"/>
    <w:rsid w:val="007C5692"/>
    <w:rsid w:val="007D0490"/>
    <w:rsid w:val="007D2E41"/>
    <w:rsid w:val="007D3F4F"/>
    <w:rsid w:val="007D6958"/>
    <w:rsid w:val="007D7727"/>
    <w:rsid w:val="007E4489"/>
    <w:rsid w:val="007F01ED"/>
    <w:rsid w:val="007F08D7"/>
    <w:rsid w:val="007F4CBE"/>
    <w:rsid w:val="007F7226"/>
    <w:rsid w:val="008008D0"/>
    <w:rsid w:val="0080117D"/>
    <w:rsid w:val="00802054"/>
    <w:rsid w:val="00802954"/>
    <w:rsid w:val="00806BE0"/>
    <w:rsid w:val="008144F8"/>
    <w:rsid w:val="0081470D"/>
    <w:rsid w:val="00822677"/>
    <w:rsid w:val="00824470"/>
    <w:rsid w:val="00827100"/>
    <w:rsid w:val="00834474"/>
    <w:rsid w:val="00835797"/>
    <w:rsid w:val="00835921"/>
    <w:rsid w:val="00835DDC"/>
    <w:rsid w:val="0083795E"/>
    <w:rsid w:val="0084149A"/>
    <w:rsid w:val="00844815"/>
    <w:rsid w:val="00846FC5"/>
    <w:rsid w:val="0084780B"/>
    <w:rsid w:val="00850662"/>
    <w:rsid w:val="00851E00"/>
    <w:rsid w:val="0085312D"/>
    <w:rsid w:val="00853DAD"/>
    <w:rsid w:val="00860F8D"/>
    <w:rsid w:val="00867345"/>
    <w:rsid w:val="00867E75"/>
    <w:rsid w:val="0087454F"/>
    <w:rsid w:val="008745BE"/>
    <w:rsid w:val="00881074"/>
    <w:rsid w:val="008846AD"/>
    <w:rsid w:val="00885EE9"/>
    <w:rsid w:val="00886817"/>
    <w:rsid w:val="0089457D"/>
    <w:rsid w:val="008946B9"/>
    <w:rsid w:val="00895B93"/>
    <w:rsid w:val="008A4815"/>
    <w:rsid w:val="008A4DDB"/>
    <w:rsid w:val="008B08C2"/>
    <w:rsid w:val="008B559B"/>
    <w:rsid w:val="008B58E3"/>
    <w:rsid w:val="008B621D"/>
    <w:rsid w:val="008C0020"/>
    <w:rsid w:val="008C479A"/>
    <w:rsid w:val="008E0EC6"/>
    <w:rsid w:val="008E342A"/>
    <w:rsid w:val="008E3827"/>
    <w:rsid w:val="008E41A4"/>
    <w:rsid w:val="008E4CEB"/>
    <w:rsid w:val="008E7B8F"/>
    <w:rsid w:val="008E7F29"/>
    <w:rsid w:val="008F1632"/>
    <w:rsid w:val="008F263D"/>
    <w:rsid w:val="009038BA"/>
    <w:rsid w:val="009043B0"/>
    <w:rsid w:val="00910095"/>
    <w:rsid w:val="00911086"/>
    <w:rsid w:val="009129D7"/>
    <w:rsid w:val="0091431B"/>
    <w:rsid w:val="00914B28"/>
    <w:rsid w:val="00917890"/>
    <w:rsid w:val="009201F4"/>
    <w:rsid w:val="009224F6"/>
    <w:rsid w:val="00925381"/>
    <w:rsid w:val="009315D1"/>
    <w:rsid w:val="00932584"/>
    <w:rsid w:val="009329CE"/>
    <w:rsid w:val="00942F89"/>
    <w:rsid w:val="00952BF6"/>
    <w:rsid w:val="00956434"/>
    <w:rsid w:val="00957B8C"/>
    <w:rsid w:val="00960D48"/>
    <w:rsid w:val="009620D7"/>
    <w:rsid w:val="009714A6"/>
    <w:rsid w:val="0097187A"/>
    <w:rsid w:val="00977D1D"/>
    <w:rsid w:val="00985D3F"/>
    <w:rsid w:val="009860B5"/>
    <w:rsid w:val="00990895"/>
    <w:rsid w:val="00990E1F"/>
    <w:rsid w:val="00991FC7"/>
    <w:rsid w:val="009958E6"/>
    <w:rsid w:val="00995924"/>
    <w:rsid w:val="00996C1B"/>
    <w:rsid w:val="0099775D"/>
    <w:rsid w:val="009A4079"/>
    <w:rsid w:val="009A4643"/>
    <w:rsid w:val="009A4E03"/>
    <w:rsid w:val="009A51C6"/>
    <w:rsid w:val="009B3CCD"/>
    <w:rsid w:val="009B4318"/>
    <w:rsid w:val="009B5D95"/>
    <w:rsid w:val="009C2E8B"/>
    <w:rsid w:val="009C320C"/>
    <w:rsid w:val="009C576A"/>
    <w:rsid w:val="009C7003"/>
    <w:rsid w:val="009C7521"/>
    <w:rsid w:val="009D21E7"/>
    <w:rsid w:val="009D375A"/>
    <w:rsid w:val="009D5C54"/>
    <w:rsid w:val="009E04C9"/>
    <w:rsid w:val="009E5637"/>
    <w:rsid w:val="009E5F2E"/>
    <w:rsid w:val="009F114C"/>
    <w:rsid w:val="009F78BD"/>
    <w:rsid w:val="00A01FE2"/>
    <w:rsid w:val="00A03717"/>
    <w:rsid w:val="00A03E03"/>
    <w:rsid w:val="00A03E73"/>
    <w:rsid w:val="00A0467B"/>
    <w:rsid w:val="00A0585C"/>
    <w:rsid w:val="00A058EE"/>
    <w:rsid w:val="00A11F92"/>
    <w:rsid w:val="00A140BC"/>
    <w:rsid w:val="00A1568C"/>
    <w:rsid w:val="00A15A0A"/>
    <w:rsid w:val="00A21616"/>
    <w:rsid w:val="00A23327"/>
    <w:rsid w:val="00A236A8"/>
    <w:rsid w:val="00A23BEF"/>
    <w:rsid w:val="00A318EE"/>
    <w:rsid w:val="00A34AB1"/>
    <w:rsid w:val="00A35AD8"/>
    <w:rsid w:val="00A40F93"/>
    <w:rsid w:val="00A43913"/>
    <w:rsid w:val="00A444E7"/>
    <w:rsid w:val="00A45C77"/>
    <w:rsid w:val="00A471E5"/>
    <w:rsid w:val="00A4799A"/>
    <w:rsid w:val="00A53387"/>
    <w:rsid w:val="00A543CD"/>
    <w:rsid w:val="00A55C99"/>
    <w:rsid w:val="00A600BC"/>
    <w:rsid w:val="00A70BCE"/>
    <w:rsid w:val="00A71D35"/>
    <w:rsid w:val="00A72D0F"/>
    <w:rsid w:val="00A74E0B"/>
    <w:rsid w:val="00A7662B"/>
    <w:rsid w:val="00A7726B"/>
    <w:rsid w:val="00A77273"/>
    <w:rsid w:val="00A80843"/>
    <w:rsid w:val="00A81B46"/>
    <w:rsid w:val="00A86D98"/>
    <w:rsid w:val="00A87628"/>
    <w:rsid w:val="00A87F85"/>
    <w:rsid w:val="00A93080"/>
    <w:rsid w:val="00A956E0"/>
    <w:rsid w:val="00AB1493"/>
    <w:rsid w:val="00AB36A0"/>
    <w:rsid w:val="00AB4CEB"/>
    <w:rsid w:val="00AB5A5F"/>
    <w:rsid w:val="00AB5B7E"/>
    <w:rsid w:val="00AB6485"/>
    <w:rsid w:val="00AC16EF"/>
    <w:rsid w:val="00AC4D15"/>
    <w:rsid w:val="00AD0DE4"/>
    <w:rsid w:val="00AD19E8"/>
    <w:rsid w:val="00AD1B0D"/>
    <w:rsid w:val="00AE09B1"/>
    <w:rsid w:val="00AE3D40"/>
    <w:rsid w:val="00AE6850"/>
    <w:rsid w:val="00AE757C"/>
    <w:rsid w:val="00AF04CA"/>
    <w:rsid w:val="00AF1B5F"/>
    <w:rsid w:val="00AF2FB6"/>
    <w:rsid w:val="00AF4A0F"/>
    <w:rsid w:val="00B01CF3"/>
    <w:rsid w:val="00B01DAD"/>
    <w:rsid w:val="00B02786"/>
    <w:rsid w:val="00B03699"/>
    <w:rsid w:val="00B058E7"/>
    <w:rsid w:val="00B11020"/>
    <w:rsid w:val="00B17F03"/>
    <w:rsid w:val="00B207DC"/>
    <w:rsid w:val="00B21FE4"/>
    <w:rsid w:val="00B244D7"/>
    <w:rsid w:val="00B27808"/>
    <w:rsid w:val="00B300C1"/>
    <w:rsid w:val="00B312BF"/>
    <w:rsid w:val="00B335DA"/>
    <w:rsid w:val="00B36E4B"/>
    <w:rsid w:val="00B375B3"/>
    <w:rsid w:val="00B44524"/>
    <w:rsid w:val="00B4568A"/>
    <w:rsid w:val="00B45E18"/>
    <w:rsid w:val="00B47FBF"/>
    <w:rsid w:val="00B50437"/>
    <w:rsid w:val="00B52384"/>
    <w:rsid w:val="00B55536"/>
    <w:rsid w:val="00B65B14"/>
    <w:rsid w:val="00B67656"/>
    <w:rsid w:val="00B677E0"/>
    <w:rsid w:val="00B71CEB"/>
    <w:rsid w:val="00B74143"/>
    <w:rsid w:val="00B83DCA"/>
    <w:rsid w:val="00B8465A"/>
    <w:rsid w:val="00B92AA9"/>
    <w:rsid w:val="00B940C3"/>
    <w:rsid w:val="00B943E1"/>
    <w:rsid w:val="00BA5DAA"/>
    <w:rsid w:val="00BB0710"/>
    <w:rsid w:val="00BB2A20"/>
    <w:rsid w:val="00BB2FBE"/>
    <w:rsid w:val="00BB341D"/>
    <w:rsid w:val="00BB66F7"/>
    <w:rsid w:val="00BC0EAF"/>
    <w:rsid w:val="00BC1362"/>
    <w:rsid w:val="00BC37DD"/>
    <w:rsid w:val="00BC5326"/>
    <w:rsid w:val="00BC62E2"/>
    <w:rsid w:val="00BC6EA7"/>
    <w:rsid w:val="00BC748D"/>
    <w:rsid w:val="00BD529F"/>
    <w:rsid w:val="00BE101E"/>
    <w:rsid w:val="00BE3CFE"/>
    <w:rsid w:val="00BE4260"/>
    <w:rsid w:val="00BE5AD4"/>
    <w:rsid w:val="00BE6492"/>
    <w:rsid w:val="00BF27E3"/>
    <w:rsid w:val="00BF3A43"/>
    <w:rsid w:val="00BF3D70"/>
    <w:rsid w:val="00BF6AE2"/>
    <w:rsid w:val="00C04039"/>
    <w:rsid w:val="00C04251"/>
    <w:rsid w:val="00C0562F"/>
    <w:rsid w:val="00C1131A"/>
    <w:rsid w:val="00C12A8B"/>
    <w:rsid w:val="00C25027"/>
    <w:rsid w:val="00C33C4C"/>
    <w:rsid w:val="00C354DA"/>
    <w:rsid w:val="00C3559C"/>
    <w:rsid w:val="00C35E37"/>
    <w:rsid w:val="00C41864"/>
    <w:rsid w:val="00C461CC"/>
    <w:rsid w:val="00C47EA8"/>
    <w:rsid w:val="00C5329C"/>
    <w:rsid w:val="00C53D59"/>
    <w:rsid w:val="00C54DD3"/>
    <w:rsid w:val="00C553BE"/>
    <w:rsid w:val="00C56606"/>
    <w:rsid w:val="00C566EC"/>
    <w:rsid w:val="00C6111C"/>
    <w:rsid w:val="00C65B8A"/>
    <w:rsid w:val="00C6744F"/>
    <w:rsid w:val="00C72B78"/>
    <w:rsid w:val="00C73F49"/>
    <w:rsid w:val="00C76DA5"/>
    <w:rsid w:val="00C80885"/>
    <w:rsid w:val="00C82DE0"/>
    <w:rsid w:val="00C84504"/>
    <w:rsid w:val="00C933ED"/>
    <w:rsid w:val="00C93620"/>
    <w:rsid w:val="00C93895"/>
    <w:rsid w:val="00CA26C8"/>
    <w:rsid w:val="00CB049B"/>
    <w:rsid w:val="00CB3791"/>
    <w:rsid w:val="00CB6AA1"/>
    <w:rsid w:val="00CC13E7"/>
    <w:rsid w:val="00CC3E37"/>
    <w:rsid w:val="00CC5737"/>
    <w:rsid w:val="00CC5C8B"/>
    <w:rsid w:val="00CD0248"/>
    <w:rsid w:val="00CE2F06"/>
    <w:rsid w:val="00CE64A0"/>
    <w:rsid w:val="00CE712C"/>
    <w:rsid w:val="00CE71BE"/>
    <w:rsid w:val="00CF04B6"/>
    <w:rsid w:val="00CF1B6B"/>
    <w:rsid w:val="00CF2960"/>
    <w:rsid w:val="00CF571B"/>
    <w:rsid w:val="00D05024"/>
    <w:rsid w:val="00D05680"/>
    <w:rsid w:val="00D141F4"/>
    <w:rsid w:val="00D15803"/>
    <w:rsid w:val="00D1663C"/>
    <w:rsid w:val="00D17A1A"/>
    <w:rsid w:val="00D20778"/>
    <w:rsid w:val="00D22D3F"/>
    <w:rsid w:val="00D24168"/>
    <w:rsid w:val="00D24C07"/>
    <w:rsid w:val="00D2504D"/>
    <w:rsid w:val="00D25A1D"/>
    <w:rsid w:val="00D27135"/>
    <w:rsid w:val="00D272E5"/>
    <w:rsid w:val="00D32692"/>
    <w:rsid w:val="00D3294F"/>
    <w:rsid w:val="00D32F1F"/>
    <w:rsid w:val="00D33A63"/>
    <w:rsid w:val="00D3537D"/>
    <w:rsid w:val="00D379B3"/>
    <w:rsid w:val="00D42EB7"/>
    <w:rsid w:val="00D444C6"/>
    <w:rsid w:val="00D452F4"/>
    <w:rsid w:val="00D45D92"/>
    <w:rsid w:val="00D52BFD"/>
    <w:rsid w:val="00D5483B"/>
    <w:rsid w:val="00D707C9"/>
    <w:rsid w:val="00D72077"/>
    <w:rsid w:val="00D72D87"/>
    <w:rsid w:val="00D733D1"/>
    <w:rsid w:val="00D825F4"/>
    <w:rsid w:val="00D85CB9"/>
    <w:rsid w:val="00D86233"/>
    <w:rsid w:val="00D878F8"/>
    <w:rsid w:val="00D97F46"/>
    <w:rsid w:val="00DA57B1"/>
    <w:rsid w:val="00DB2E33"/>
    <w:rsid w:val="00DB4396"/>
    <w:rsid w:val="00DB4712"/>
    <w:rsid w:val="00DB685D"/>
    <w:rsid w:val="00DB6D93"/>
    <w:rsid w:val="00DC0781"/>
    <w:rsid w:val="00DC2459"/>
    <w:rsid w:val="00DC295C"/>
    <w:rsid w:val="00DC4D50"/>
    <w:rsid w:val="00DC5678"/>
    <w:rsid w:val="00DD0B5E"/>
    <w:rsid w:val="00DD0F0E"/>
    <w:rsid w:val="00DD1FFD"/>
    <w:rsid w:val="00DD2D5B"/>
    <w:rsid w:val="00DD4027"/>
    <w:rsid w:val="00DD4FDE"/>
    <w:rsid w:val="00DD5FAA"/>
    <w:rsid w:val="00DD6827"/>
    <w:rsid w:val="00DE37C6"/>
    <w:rsid w:val="00DE5F63"/>
    <w:rsid w:val="00DF2CC3"/>
    <w:rsid w:val="00DF6C72"/>
    <w:rsid w:val="00E017A8"/>
    <w:rsid w:val="00E06F57"/>
    <w:rsid w:val="00E10A20"/>
    <w:rsid w:val="00E2052B"/>
    <w:rsid w:val="00E23419"/>
    <w:rsid w:val="00E2347A"/>
    <w:rsid w:val="00E239E8"/>
    <w:rsid w:val="00E24035"/>
    <w:rsid w:val="00E25C74"/>
    <w:rsid w:val="00E31E0A"/>
    <w:rsid w:val="00E32CB1"/>
    <w:rsid w:val="00E3480C"/>
    <w:rsid w:val="00E34F8C"/>
    <w:rsid w:val="00E36CD8"/>
    <w:rsid w:val="00E402A9"/>
    <w:rsid w:val="00E42F8C"/>
    <w:rsid w:val="00E447FD"/>
    <w:rsid w:val="00E46A29"/>
    <w:rsid w:val="00E47C90"/>
    <w:rsid w:val="00E50E72"/>
    <w:rsid w:val="00E558E2"/>
    <w:rsid w:val="00E60DCB"/>
    <w:rsid w:val="00E70C8B"/>
    <w:rsid w:val="00E7546D"/>
    <w:rsid w:val="00E76E47"/>
    <w:rsid w:val="00E826DB"/>
    <w:rsid w:val="00E850C3"/>
    <w:rsid w:val="00E850EE"/>
    <w:rsid w:val="00E87501"/>
    <w:rsid w:val="00E87563"/>
    <w:rsid w:val="00E97E2A"/>
    <w:rsid w:val="00EA0B35"/>
    <w:rsid w:val="00EA7310"/>
    <w:rsid w:val="00EC33B2"/>
    <w:rsid w:val="00EC350A"/>
    <w:rsid w:val="00EC5CFE"/>
    <w:rsid w:val="00EC7FB1"/>
    <w:rsid w:val="00ED08CB"/>
    <w:rsid w:val="00ED1C95"/>
    <w:rsid w:val="00ED4509"/>
    <w:rsid w:val="00ED4879"/>
    <w:rsid w:val="00ED4ED3"/>
    <w:rsid w:val="00EE0A79"/>
    <w:rsid w:val="00EE31B7"/>
    <w:rsid w:val="00EE3731"/>
    <w:rsid w:val="00EF35CD"/>
    <w:rsid w:val="00EF7F5F"/>
    <w:rsid w:val="00F0110E"/>
    <w:rsid w:val="00F110E3"/>
    <w:rsid w:val="00F11623"/>
    <w:rsid w:val="00F15752"/>
    <w:rsid w:val="00F16A8E"/>
    <w:rsid w:val="00F20AE0"/>
    <w:rsid w:val="00F21F57"/>
    <w:rsid w:val="00F21FD0"/>
    <w:rsid w:val="00F234D1"/>
    <w:rsid w:val="00F2695D"/>
    <w:rsid w:val="00F270E0"/>
    <w:rsid w:val="00F31330"/>
    <w:rsid w:val="00F32BC3"/>
    <w:rsid w:val="00F343A7"/>
    <w:rsid w:val="00F41F2B"/>
    <w:rsid w:val="00F42275"/>
    <w:rsid w:val="00F426CF"/>
    <w:rsid w:val="00F42A7B"/>
    <w:rsid w:val="00F43901"/>
    <w:rsid w:val="00F45AEB"/>
    <w:rsid w:val="00F5118D"/>
    <w:rsid w:val="00F534BD"/>
    <w:rsid w:val="00F5370F"/>
    <w:rsid w:val="00F544FE"/>
    <w:rsid w:val="00F54B89"/>
    <w:rsid w:val="00F619C0"/>
    <w:rsid w:val="00F6420E"/>
    <w:rsid w:val="00F65082"/>
    <w:rsid w:val="00F66624"/>
    <w:rsid w:val="00F72404"/>
    <w:rsid w:val="00F76DB1"/>
    <w:rsid w:val="00F778F2"/>
    <w:rsid w:val="00F80D30"/>
    <w:rsid w:val="00F8230A"/>
    <w:rsid w:val="00F86DAE"/>
    <w:rsid w:val="00F86DCA"/>
    <w:rsid w:val="00F90617"/>
    <w:rsid w:val="00F953F3"/>
    <w:rsid w:val="00FA01B9"/>
    <w:rsid w:val="00FA2BD8"/>
    <w:rsid w:val="00FB6A83"/>
    <w:rsid w:val="00FC03CF"/>
    <w:rsid w:val="00FC08B2"/>
    <w:rsid w:val="00FC21D2"/>
    <w:rsid w:val="00FC3F3A"/>
    <w:rsid w:val="00FC419B"/>
    <w:rsid w:val="00FC4BE4"/>
    <w:rsid w:val="00FC4E32"/>
    <w:rsid w:val="00FC5192"/>
    <w:rsid w:val="00FC59CD"/>
    <w:rsid w:val="00FC6B01"/>
    <w:rsid w:val="00FC7D27"/>
    <w:rsid w:val="00FD043F"/>
    <w:rsid w:val="00FD10DB"/>
    <w:rsid w:val="00FD2201"/>
    <w:rsid w:val="00FD2D5D"/>
    <w:rsid w:val="00FD3813"/>
    <w:rsid w:val="00FD3F44"/>
    <w:rsid w:val="00FD69FF"/>
    <w:rsid w:val="00FD7412"/>
    <w:rsid w:val="00FE3492"/>
    <w:rsid w:val="00FE372D"/>
    <w:rsid w:val="00FE3F4F"/>
    <w:rsid w:val="00FE4078"/>
    <w:rsid w:val="00FE4954"/>
    <w:rsid w:val="00FE49E3"/>
    <w:rsid w:val="00FF1373"/>
    <w:rsid w:val="00FF294A"/>
    <w:rsid w:val="00FF312A"/>
    <w:rsid w:val="00FF4460"/>
    <w:rsid w:val="00FF4A6D"/>
    <w:rsid w:val="00FF5B7D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C714"/>
  <w15:docId w15:val="{B4C6B0BE-D3B4-49DD-BCB7-194D81C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701"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5620-441D-420C-856D-1008C8F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19</Pages>
  <Words>7480</Words>
  <Characters>42642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Голенок Людмила Анатольевна</dc:creator>
  <cp:lastModifiedBy>Соколова Елена Михайловна</cp:lastModifiedBy>
  <cp:revision>24</cp:revision>
  <cp:lastPrinted>2025-11-17T06:20:00Z</cp:lastPrinted>
  <dcterms:created xsi:type="dcterms:W3CDTF">2025-10-28T12:50:00Z</dcterms:created>
  <dcterms:modified xsi:type="dcterms:W3CDTF">2025-11-17T06:39:00Z</dcterms:modified>
</cp:coreProperties>
</file>